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92" w:rsidRPr="00946C48" w:rsidRDefault="00977292" w:rsidP="009772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</w:t>
      </w:r>
      <w:r w:rsidR="00946C48">
        <w:rPr>
          <w:b/>
          <w:noProof/>
          <w:sz w:val="24"/>
        </w:rPr>
        <w:t>P TSG SA Meeting #91-e</w:t>
      </w:r>
      <w:r w:rsidR="00946C48">
        <w:rPr>
          <w:b/>
          <w:noProof/>
          <w:sz w:val="24"/>
        </w:rPr>
        <w:tab/>
        <w:t>SP-210</w:t>
      </w:r>
      <w:r w:rsidR="00946C48">
        <w:rPr>
          <w:rFonts w:eastAsiaTheme="minorEastAsia" w:hint="eastAsia"/>
          <w:b/>
          <w:noProof/>
          <w:sz w:val="24"/>
          <w:lang w:eastAsia="zh-CN"/>
        </w:rPr>
        <w:t>192</w:t>
      </w:r>
    </w:p>
    <w:p w:rsidR="00977292" w:rsidRDefault="00977292" w:rsidP="0097729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 – 29 March 2021, electronic meeting</w:t>
      </w:r>
      <w:r>
        <w:rPr>
          <w:b/>
          <w:noProof/>
          <w:sz w:val="24"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977292" w:rsidRDefault="00A24F28" w:rsidP="0025337D">
      <w:pPr>
        <w:tabs>
          <w:tab w:val="left" w:pos="2290"/>
        </w:tabs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</w:t>
      </w:r>
      <w:r w:rsidR="00977292">
        <w:rPr>
          <w:rFonts w:ascii="Arial" w:hAnsi="Arial" w:cs="Arial"/>
          <w:b/>
        </w:rPr>
        <w:t xml:space="preserve">e, </w:t>
      </w:r>
      <w:r w:rsidR="00977292" w:rsidRPr="00977292">
        <w:rPr>
          <w:rFonts w:ascii="Arial" w:hAnsi="Arial" w:cs="Arial"/>
          <w:b/>
        </w:rPr>
        <w:t>Deutsche Telekom</w:t>
      </w:r>
      <w:r w:rsidR="00977292">
        <w:rPr>
          <w:rFonts w:ascii="Arial" w:eastAsiaTheme="minorEastAsia" w:hAnsi="Arial" w:cs="Arial" w:hint="eastAsia"/>
          <w:b/>
          <w:lang w:eastAsia="zh-CN"/>
        </w:rPr>
        <w:t xml:space="preserve">, </w:t>
      </w:r>
      <w:proofErr w:type="spellStart"/>
      <w:r w:rsidR="006D353D">
        <w:rPr>
          <w:rFonts w:ascii="Arial" w:eastAsiaTheme="minorEastAsia" w:hAnsi="Arial" w:cs="Arial"/>
          <w:b/>
          <w:lang w:eastAsia="zh-CN"/>
        </w:rPr>
        <w:t>Huawei</w:t>
      </w:r>
      <w:proofErr w:type="spellEnd"/>
      <w:r w:rsidR="006D353D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6D353D">
        <w:rPr>
          <w:rFonts w:ascii="Arial" w:eastAsiaTheme="minorEastAsia" w:hAnsi="Arial" w:cs="Arial"/>
          <w:b/>
          <w:lang w:eastAsia="zh-CN"/>
        </w:rPr>
        <w:t>Hisilicon</w:t>
      </w:r>
      <w:proofErr w:type="gramStart"/>
      <w:r w:rsidR="009D0060">
        <w:rPr>
          <w:rFonts w:ascii="Arial" w:eastAsiaTheme="minorEastAsia" w:hAnsi="Arial" w:cs="Arial" w:hint="eastAsia"/>
          <w:b/>
          <w:lang w:eastAsia="zh-CN"/>
        </w:rPr>
        <w:t>,ZTE</w:t>
      </w:r>
      <w:r w:rsidR="00BB0D30">
        <w:rPr>
          <w:rFonts w:ascii="Arial" w:eastAsiaTheme="minorEastAsia" w:hAnsi="Arial" w:cs="Arial" w:hint="eastAsia"/>
          <w:b/>
          <w:lang w:eastAsia="zh-CN"/>
        </w:rPr>
        <w:t>,CATT</w:t>
      </w:r>
      <w:r w:rsidR="006D353D">
        <w:rPr>
          <w:rFonts w:ascii="Arial" w:eastAsiaTheme="minorEastAsia" w:hAnsi="Arial" w:cs="Arial" w:hint="eastAsia"/>
          <w:b/>
          <w:lang w:eastAsia="zh-CN"/>
        </w:rPr>
        <w:t>,Futurewei</w:t>
      </w:r>
      <w:proofErr w:type="spellEnd"/>
      <w:proofErr w:type="gramEnd"/>
    </w:p>
    <w:p w:rsidR="007C2972" w:rsidRPr="00C23F26" w:rsidRDefault="00A24F28" w:rsidP="00A24F28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476355">
        <w:rPr>
          <w:rFonts w:ascii="Arial" w:eastAsiaTheme="minorEastAsia" w:hAnsi="Arial" w:cs="Arial" w:hint="eastAsia"/>
          <w:b/>
          <w:lang w:eastAsia="zh-CN"/>
        </w:rPr>
        <w:t>Discussion for</w:t>
      </w:r>
      <w:r w:rsidR="00977292">
        <w:rPr>
          <w:rFonts w:ascii="Arial" w:eastAsiaTheme="minorEastAsia" w:hAnsi="Arial" w:cs="Arial" w:hint="eastAsia"/>
          <w:b/>
          <w:lang w:eastAsia="zh-CN"/>
        </w:rPr>
        <w:t xml:space="preserve"> jitter measurement </w:t>
      </w:r>
      <w:r w:rsidR="00476355">
        <w:rPr>
          <w:rFonts w:ascii="Arial" w:eastAsiaTheme="minorEastAsia" w:hAnsi="Arial" w:cs="Arial" w:hint="eastAsia"/>
          <w:b/>
          <w:lang w:eastAsia="zh-CN"/>
        </w:rPr>
        <w:t xml:space="preserve">for </w:t>
      </w:r>
      <w:proofErr w:type="spellStart"/>
      <w:r w:rsidR="00476355">
        <w:rPr>
          <w:rFonts w:ascii="Arial" w:eastAsiaTheme="minorEastAsia" w:hAnsi="Arial" w:cs="Arial" w:hint="eastAsia"/>
          <w:b/>
          <w:lang w:eastAsia="zh-CN"/>
        </w:rPr>
        <w:t>FS_</w:t>
      </w:r>
      <w:r w:rsidR="00977292">
        <w:rPr>
          <w:rFonts w:ascii="Arial" w:eastAsiaTheme="minorEastAsia" w:hAnsi="Arial" w:cs="Arial" w:hint="eastAsia"/>
          <w:b/>
          <w:lang w:eastAsia="zh-CN"/>
        </w:rPr>
        <w:t>IIoT</w:t>
      </w:r>
      <w:proofErr w:type="spellEnd"/>
    </w:p>
    <w:p w:rsidR="00A24F28" w:rsidRPr="00977292" w:rsidRDefault="002A3C41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977292">
        <w:rPr>
          <w:rFonts w:ascii="Arial" w:hAnsi="Arial" w:cs="Arial"/>
          <w:b/>
        </w:rPr>
        <w:t>A</w:t>
      </w:r>
      <w:r w:rsidR="00977292">
        <w:rPr>
          <w:rFonts w:ascii="Arial" w:eastAsiaTheme="minorEastAsia" w:hAnsi="Arial" w:cs="Arial" w:hint="eastAsia"/>
          <w:b/>
          <w:lang w:eastAsia="zh-CN"/>
        </w:rPr>
        <w:t>greement</w:t>
      </w:r>
    </w:p>
    <w:p w:rsidR="00A24F28" w:rsidRPr="0097729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977292">
        <w:rPr>
          <w:rFonts w:ascii="Arial" w:eastAsiaTheme="minorEastAsia" w:hAnsi="Arial" w:cs="Arial" w:hint="eastAsia"/>
          <w:b/>
          <w:lang w:eastAsia="zh-CN"/>
        </w:rPr>
        <w:t>3.6</w:t>
      </w:r>
    </w:p>
    <w:p w:rsidR="00EF48DB" w:rsidRPr="007B52D8" w:rsidRDefault="00A24F28" w:rsidP="007B52D8">
      <w:pPr>
        <w:rPr>
          <w:rFonts w:ascii="Arial" w:eastAsia="等线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proofErr w:type="gramStart"/>
      <w:r w:rsidR="007B52D8" w:rsidRPr="0015565A">
        <w:rPr>
          <w:rFonts w:ascii="Arial" w:eastAsia="等线" w:hAnsi="Arial" w:cs="Arial"/>
          <w:i/>
        </w:rPr>
        <w:t xml:space="preserve">This paper </w:t>
      </w:r>
      <w:r w:rsidR="00F12177">
        <w:rPr>
          <w:rFonts w:ascii="Arial" w:eastAsia="等线" w:hAnsi="Arial" w:cs="Arial" w:hint="eastAsia"/>
          <w:i/>
          <w:lang w:eastAsia="zh-CN"/>
        </w:rPr>
        <w:t>is about</w:t>
      </w:r>
      <w:r w:rsidR="00977292">
        <w:rPr>
          <w:rFonts w:ascii="Arial" w:eastAsia="等线" w:hAnsi="Arial" w:cs="Arial" w:hint="eastAsia"/>
          <w:i/>
          <w:lang w:eastAsia="zh-CN"/>
        </w:rPr>
        <w:t xml:space="preserve"> jitter measurement in </w:t>
      </w:r>
      <w:proofErr w:type="spellStart"/>
      <w:r w:rsidR="00977292">
        <w:rPr>
          <w:rFonts w:ascii="Arial" w:eastAsia="等线" w:hAnsi="Arial" w:cs="Arial" w:hint="eastAsia"/>
          <w:i/>
          <w:lang w:eastAsia="zh-CN"/>
        </w:rPr>
        <w:t>IIoT</w:t>
      </w:r>
      <w:proofErr w:type="spellEnd"/>
      <w:r w:rsidR="00977292">
        <w:rPr>
          <w:rFonts w:ascii="Arial" w:eastAsia="等线" w:hAnsi="Arial" w:cs="Arial" w:hint="eastAsia"/>
          <w:i/>
          <w:lang w:eastAsia="zh-CN"/>
        </w:rPr>
        <w:t xml:space="preserve"> normative work</w:t>
      </w:r>
      <w:r w:rsidR="00946C48">
        <w:rPr>
          <w:rFonts w:ascii="Arial" w:eastAsiaTheme="minorEastAsia" w:hAnsi="Arial" w:cs="Arial" w:hint="eastAsia"/>
          <w:i/>
          <w:lang w:eastAsia="zh-CN"/>
        </w:rPr>
        <w:t xml:space="preserve">, </w:t>
      </w:r>
      <w:r w:rsidR="00F12177">
        <w:rPr>
          <w:rFonts w:ascii="Arial" w:eastAsiaTheme="minorEastAsia" w:hAnsi="Arial" w:cs="Arial" w:hint="eastAsia"/>
          <w:i/>
          <w:lang w:eastAsia="zh-CN"/>
        </w:rPr>
        <w:t>and propose</w:t>
      </w:r>
      <w:proofErr w:type="gramEnd"/>
      <w:r w:rsidR="00946C48">
        <w:rPr>
          <w:rFonts w:ascii="Arial" w:eastAsiaTheme="minorEastAsia" w:hAnsi="Arial" w:cs="Arial" w:hint="eastAsia"/>
          <w:i/>
          <w:lang w:eastAsia="zh-CN"/>
        </w:rPr>
        <w:t xml:space="preserve"> this decision </w:t>
      </w:r>
      <w:r w:rsidR="00F12177">
        <w:rPr>
          <w:rFonts w:ascii="Arial" w:eastAsiaTheme="minorEastAsia" w:hAnsi="Arial" w:cs="Arial" w:hint="eastAsia"/>
          <w:i/>
          <w:lang w:eastAsia="zh-CN"/>
        </w:rPr>
        <w:t>can</w:t>
      </w:r>
      <w:r w:rsidR="00946C48">
        <w:rPr>
          <w:rFonts w:ascii="Arial" w:eastAsiaTheme="minorEastAsia" w:hAnsi="Arial" w:cs="Arial" w:hint="eastAsia"/>
          <w:i/>
          <w:lang w:eastAsia="zh-CN"/>
        </w:rPr>
        <w:t xml:space="preserve"> be made in </w:t>
      </w:r>
      <w:proofErr w:type="spellStart"/>
      <w:r w:rsidR="00946C48">
        <w:rPr>
          <w:rFonts w:ascii="Arial" w:eastAsiaTheme="minorEastAsia" w:hAnsi="Arial" w:cs="Arial" w:hint="eastAsia"/>
          <w:i/>
          <w:lang w:eastAsia="zh-CN"/>
        </w:rPr>
        <w:t>IIoT</w:t>
      </w:r>
      <w:proofErr w:type="spellEnd"/>
      <w:r w:rsidR="00946C48">
        <w:rPr>
          <w:rFonts w:ascii="Arial" w:eastAsiaTheme="minorEastAsia" w:hAnsi="Arial" w:cs="Arial" w:hint="eastAsia"/>
          <w:i/>
          <w:lang w:eastAsia="zh-CN"/>
        </w:rPr>
        <w:t xml:space="preserve"> normative phase.</w:t>
      </w:r>
    </w:p>
    <w:p w:rsidR="00946C48" w:rsidRDefault="00946C48" w:rsidP="00147840">
      <w:pPr>
        <w:pStyle w:val="1"/>
        <w:numPr>
          <w:ilvl w:val="0"/>
          <w:numId w:val="14"/>
        </w:numPr>
        <w:rPr>
          <w:rFonts w:eastAsiaTheme="minorEastAsia"/>
          <w:lang w:eastAsia="zh-CN"/>
        </w:rPr>
      </w:pPr>
      <w:r w:rsidRPr="00946C48">
        <w:rPr>
          <w:rFonts w:eastAsiaTheme="minorEastAsia" w:hint="eastAsia"/>
          <w:lang w:eastAsia="zh-CN"/>
        </w:rPr>
        <w:t>Background</w:t>
      </w:r>
    </w:p>
    <w:p w:rsidR="00946C48" w:rsidRDefault="00946C48" w:rsidP="00946C4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discussion for whether including jitter measurement in SA2 </w:t>
      </w:r>
      <w:proofErr w:type="spellStart"/>
      <w:r>
        <w:rPr>
          <w:rFonts w:eastAsiaTheme="minorEastAsia" w:hint="eastAsia"/>
          <w:lang w:eastAsia="zh-CN"/>
        </w:rPr>
        <w:t>IIoT</w:t>
      </w:r>
      <w:proofErr w:type="spellEnd"/>
      <w:r>
        <w:rPr>
          <w:rFonts w:eastAsiaTheme="minorEastAsia" w:hint="eastAsia"/>
          <w:lang w:eastAsia="zh-CN"/>
        </w:rPr>
        <w:t xml:space="preserve"> normative work started since SA2#141 </w:t>
      </w:r>
      <w:proofErr w:type="spellStart"/>
      <w:r>
        <w:rPr>
          <w:rFonts w:eastAsiaTheme="minorEastAsia" w:hint="eastAsia"/>
          <w:lang w:eastAsia="zh-CN"/>
        </w:rPr>
        <w:t>emeeting</w:t>
      </w:r>
      <w:proofErr w:type="spellEnd"/>
      <w:r>
        <w:rPr>
          <w:rFonts w:eastAsiaTheme="minorEastAsia" w:hint="eastAsia"/>
          <w:lang w:eastAsia="zh-CN"/>
        </w:rPr>
        <w:t xml:space="preserve"> and has lasted for three meetings.</w:t>
      </w:r>
    </w:p>
    <w:p w:rsidR="00946C48" w:rsidRDefault="00946C48" w:rsidP="00946C48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SA2#143</w:t>
      </w:r>
      <w:r w:rsidR="00F26594">
        <w:rPr>
          <w:rFonts w:eastAsiaTheme="minorEastAsia" w:hint="eastAsia"/>
          <w:lang w:eastAsia="zh-CN"/>
        </w:rPr>
        <w:t xml:space="preserve"> </w:t>
      </w:r>
      <w:proofErr w:type="spellStart"/>
      <w:r w:rsidR="00F26594">
        <w:rPr>
          <w:rFonts w:eastAsiaTheme="minorEastAsia" w:hint="eastAsia"/>
          <w:lang w:eastAsia="zh-CN"/>
        </w:rPr>
        <w:t>emeeting</w:t>
      </w:r>
      <w:proofErr w:type="spellEnd"/>
      <w:r w:rsidR="00F26594">
        <w:rPr>
          <w:rFonts w:eastAsiaTheme="minorEastAsia" w:hint="eastAsia"/>
          <w:lang w:eastAsia="zh-CN"/>
        </w:rPr>
        <w:t>, we have a show hands about</w:t>
      </w:r>
      <w:r w:rsidR="008A2C19">
        <w:rPr>
          <w:rFonts w:eastAsiaTheme="minorEastAsia" w:hint="eastAsia"/>
          <w:lang w:eastAsia="zh-CN"/>
        </w:rPr>
        <w:t xml:space="preserve"> this issue and the result is:</w:t>
      </w:r>
      <w:r>
        <w:rPr>
          <w:rFonts w:eastAsiaTheme="minorEastAsia" w:hint="eastAsia"/>
          <w:lang w:eastAsia="zh-CN"/>
        </w:rPr>
        <w:t xml:space="preserve">9 companies supporting to include this jitter measurement in normative phase </w:t>
      </w:r>
      <w:r w:rsidR="00F26594">
        <w:rPr>
          <w:rFonts w:eastAsiaTheme="minorEastAsia" w:hint="eastAsia"/>
          <w:lang w:eastAsia="zh-CN"/>
        </w:rPr>
        <w:t xml:space="preserve">while </w:t>
      </w:r>
      <w:r>
        <w:rPr>
          <w:rFonts w:eastAsiaTheme="minorEastAsia" w:hint="eastAsia"/>
          <w:lang w:eastAsia="zh-CN"/>
        </w:rPr>
        <w:t>2 companies object</w:t>
      </w:r>
      <w:r w:rsidR="00F2659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F26594">
        <w:rPr>
          <w:rFonts w:eastAsiaTheme="minorEastAsia" w:hint="eastAsia"/>
          <w:lang w:eastAsia="zh-CN"/>
        </w:rPr>
        <w:t>and only</w:t>
      </w:r>
      <w:r>
        <w:rPr>
          <w:rFonts w:eastAsiaTheme="minorEastAsia" w:hint="eastAsia"/>
          <w:lang w:eastAsia="zh-CN"/>
        </w:rPr>
        <w:t xml:space="preserve"> one company sustain its objection.</w:t>
      </w:r>
      <w:r w:rsidR="00F26594">
        <w:rPr>
          <w:rFonts w:eastAsiaTheme="minorEastAsia" w:hint="eastAsia"/>
          <w:lang w:eastAsia="zh-CN"/>
        </w:rPr>
        <w:t xml:space="preserve">SA2 </w:t>
      </w:r>
      <w:proofErr w:type="spellStart"/>
      <w:r w:rsidR="00F26594">
        <w:rPr>
          <w:rFonts w:eastAsiaTheme="minorEastAsia" w:hint="eastAsia"/>
          <w:lang w:eastAsia="zh-CN"/>
        </w:rPr>
        <w:t>can not</w:t>
      </w:r>
      <w:proofErr w:type="spellEnd"/>
      <w:r w:rsidR="00F26594">
        <w:rPr>
          <w:rFonts w:eastAsiaTheme="minorEastAsia" w:hint="eastAsia"/>
          <w:lang w:eastAsia="zh-CN"/>
        </w:rPr>
        <w:t xml:space="preserve"> make decision in our working group s</w:t>
      </w:r>
      <w:r w:rsidR="004047E4">
        <w:rPr>
          <w:rFonts w:eastAsiaTheme="minorEastAsia" w:hint="eastAsia"/>
          <w:lang w:eastAsia="zh-CN"/>
        </w:rPr>
        <w:t xml:space="preserve">o in </w:t>
      </w:r>
      <w:proofErr w:type="spellStart"/>
      <w:r w:rsidR="004047E4">
        <w:rPr>
          <w:rFonts w:eastAsiaTheme="minorEastAsia" w:hint="eastAsia"/>
          <w:lang w:eastAsia="zh-CN"/>
        </w:rPr>
        <w:t>FS_IIoT</w:t>
      </w:r>
      <w:proofErr w:type="spellEnd"/>
      <w:r w:rsidR="004047E4">
        <w:rPr>
          <w:rFonts w:eastAsiaTheme="minorEastAsia" w:hint="eastAsia"/>
          <w:lang w:eastAsia="zh-CN"/>
        </w:rPr>
        <w:t xml:space="preserve"> </w:t>
      </w:r>
      <w:r w:rsidR="00F26594">
        <w:rPr>
          <w:rFonts w:eastAsiaTheme="minorEastAsia" w:hint="eastAsia"/>
          <w:lang w:eastAsia="zh-CN"/>
        </w:rPr>
        <w:t xml:space="preserve">TR </w:t>
      </w:r>
      <w:proofErr w:type="spellStart"/>
      <w:r w:rsidR="00F26594">
        <w:rPr>
          <w:rFonts w:eastAsiaTheme="minorEastAsia" w:hint="eastAsia"/>
          <w:lang w:eastAsia="zh-CN"/>
        </w:rPr>
        <w:t>conver</w:t>
      </w:r>
      <w:proofErr w:type="spellEnd"/>
      <w:r w:rsidR="00F26594">
        <w:rPr>
          <w:rFonts w:eastAsiaTheme="minorEastAsia" w:hint="eastAsia"/>
          <w:lang w:eastAsia="zh-CN"/>
        </w:rPr>
        <w:t xml:space="preserve"> sheet</w:t>
      </w:r>
      <w:r w:rsidR="004047E4">
        <w:rPr>
          <w:rFonts w:eastAsiaTheme="minorEastAsia" w:hint="eastAsia"/>
          <w:lang w:eastAsia="zh-CN"/>
        </w:rPr>
        <w:t xml:space="preserve">, </w:t>
      </w:r>
      <w:r w:rsidR="00F26594">
        <w:rPr>
          <w:rFonts w:eastAsiaTheme="minorEastAsia" w:hint="eastAsia"/>
          <w:lang w:eastAsia="zh-CN"/>
        </w:rPr>
        <w:t>we leave</w:t>
      </w:r>
      <w:r w:rsidR="004047E4">
        <w:rPr>
          <w:rFonts w:eastAsiaTheme="minorEastAsia" w:hint="eastAsia"/>
          <w:lang w:eastAsia="zh-CN"/>
        </w:rPr>
        <w:t xml:space="preserve"> a c</w:t>
      </w:r>
      <w:r w:rsidR="004047E4" w:rsidRPr="004047E4">
        <w:rPr>
          <w:rFonts w:eastAsiaTheme="minorEastAsia"/>
          <w:lang w:eastAsia="zh-CN"/>
        </w:rPr>
        <w:t>ontentious</w:t>
      </w:r>
      <w:r w:rsidR="004047E4" w:rsidRPr="004047E4">
        <w:rPr>
          <w:rFonts w:eastAsiaTheme="minorEastAsia" w:hint="eastAsia"/>
          <w:lang w:eastAsia="zh-CN"/>
        </w:rPr>
        <w:t xml:space="preserve"> </w:t>
      </w:r>
      <w:r w:rsidR="004047E4">
        <w:rPr>
          <w:rFonts w:eastAsiaTheme="minorEastAsia" w:hint="eastAsia"/>
          <w:lang w:eastAsia="zh-CN"/>
        </w:rPr>
        <w:t>issue about this jitter measurement.</w:t>
      </w:r>
      <w:proofErr w:type="gramEnd"/>
    </w:p>
    <w:p w:rsidR="00147840" w:rsidRDefault="00147840" w:rsidP="00147840">
      <w:pPr>
        <w:pStyle w:val="1"/>
        <w:numPr>
          <w:ilvl w:val="0"/>
          <w:numId w:val="14"/>
        </w:numPr>
      </w:pPr>
      <w:r>
        <w:t>Discussion</w:t>
      </w:r>
    </w:p>
    <w:p w:rsidR="00ED1572" w:rsidRDefault="00F26594" w:rsidP="00147840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From our </w:t>
      </w:r>
      <w:proofErr w:type="spellStart"/>
      <w:r>
        <w:rPr>
          <w:rFonts w:eastAsia="宋体" w:hint="eastAsia"/>
          <w:color w:val="auto"/>
          <w:lang w:eastAsia="zh-CN"/>
        </w:rPr>
        <w:t>pointview</w:t>
      </w:r>
      <w:proofErr w:type="spellEnd"/>
      <w:r>
        <w:rPr>
          <w:rFonts w:eastAsia="宋体" w:hint="eastAsia"/>
          <w:color w:val="auto"/>
          <w:lang w:eastAsia="zh-CN"/>
        </w:rPr>
        <w:t>,</w:t>
      </w:r>
      <w:r w:rsidR="00533D8C">
        <w:rPr>
          <w:rFonts w:eastAsia="宋体" w:hint="eastAsia"/>
          <w:color w:val="auto"/>
          <w:lang w:eastAsia="zh-CN"/>
        </w:rPr>
        <w:t xml:space="preserve"> there are following reasons that can </w:t>
      </w:r>
      <w:proofErr w:type="gramStart"/>
      <w:r w:rsidR="00533D8C">
        <w:rPr>
          <w:rFonts w:eastAsia="宋体" w:hint="eastAsia"/>
          <w:color w:val="auto"/>
          <w:lang w:eastAsia="zh-CN"/>
        </w:rPr>
        <w:t>supporting</w:t>
      </w:r>
      <w:proofErr w:type="gramEnd"/>
      <w:r w:rsidR="00533D8C">
        <w:rPr>
          <w:rFonts w:eastAsia="宋体" w:hint="eastAsia"/>
          <w:color w:val="auto"/>
          <w:lang w:eastAsia="zh-CN"/>
        </w:rPr>
        <w:t xml:space="preserve"> to include j</w:t>
      </w:r>
      <w:r w:rsidR="00147840" w:rsidRPr="00147840">
        <w:rPr>
          <w:rFonts w:eastAsia="宋体"/>
          <w:color w:val="auto"/>
          <w:lang w:eastAsia="zh-CN"/>
        </w:rPr>
        <w:t xml:space="preserve">itter measurement as part of </w:t>
      </w:r>
      <w:proofErr w:type="spellStart"/>
      <w:r w:rsidR="00147840" w:rsidRPr="00147840">
        <w:rPr>
          <w:rFonts w:eastAsia="宋体"/>
          <w:color w:val="auto"/>
          <w:lang w:eastAsia="zh-CN"/>
        </w:rPr>
        <w:t>FS_IIoT</w:t>
      </w:r>
      <w:proofErr w:type="spellEnd"/>
      <w:r w:rsidR="00147840" w:rsidRPr="00147840">
        <w:rPr>
          <w:rFonts w:eastAsia="宋体"/>
          <w:color w:val="auto"/>
          <w:lang w:eastAsia="zh-CN"/>
        </w:rPr>
        <w:t xml:space="preserve"> conclusion and normative network</w:t>
      </w:r>
      <w:r>
        <w:rPr>
          <w:rFonts w:eastAsia="宋体" w:hint="eastAsia"/>
          <w:color w:val="auto"/>
          <w:lang w:eastAsia="zh-CN"/>
        </w:rPr>
        <w:t xml:space="preserve">, and we think this feature for 5GS is quite </w:t>
      </w:r>
      <w:r>
        <w:rPr>
          <w:rFonts w:eastAsia="宋体"/>
          <w:color w:val="auto"/>
          <w:lang w:eastAsia="zh-CN"/>
        </w:rPr>
        <w:t>important</w:t>
      </w:r>
      <w:r>
        <w:rPr>
          <w:rFonts w:eastAsia="宋体" w:hint="eastAsia"/>
          <w:color w:val="auto"/>
          <w:lang w:eastAsia="zh-CN"/>
        </w:rPr>
        <w:t xml:space="preserve">. </w:t>
      </w:r>
    </w:p>
    <w:p w:rsidR="00EE6BEB" w:rsidRPr="000749CE" w:rsidRDefault="00F26594" w:rsidP="00DF527F">
      <w:pPr>
        <w:pStyle w:val="ac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宋体"/>
          <w:b/>
          <w:color w:val="auto"/>
          <w:lang w:eastAsia="zh-CN"/>
        </w:rPr>
      </w:pPr>
      <w:r w:rsidRPr="00F26594">
        <w:rPr>
          <w:rFonts w:eastAsia="宋体"/>
          <w:b/>
          <w:color w:val="auto"/>
          <w:lang w:eastAsia="zh-CN"/>
        </w:rPr>
        <w:t>Requirement is quite clear.</w:t>
      </w:r>
      <w:r w:rsidR="00EE6BEB" w:rsidRPr="000749CE">
        <w:rPr>
          <w:rFonts w:eastAsia="宋体"/>
          <w:b/>
          <w:color w:val="auto"/>
          <w:lang w:eastAsia="zh-CN"/>
        </w:rPr>
        <w:t xml:space="preserve">AF would like to obtain jitter </w:t>
      </w:r>
      <w:r w:rsidR="00D64A31">
        <w:rPr>
          <w:rFonts w:eastAsia="宋体" w:hint="eastAsia"/>
          <w:b/>
          <w:color w:val="auto"/>
          <w:lang w:eastAsia="zh-CN"/>
        </w:rPr>
        <w:t xml:space="preserve">parameter </w:t>
      </w:r>
      <w:r w:rsidR="00EE6BEB" w:rsidRPr="000749CE">
        <w:rPr>
          <w:rFonts w:eastAsia="宋体" w:hint="eastAsia"/>
          <w:b/>
          <w:color w:val="auto"/>
          <w:lang w:eastAsia="zh-CN"/>
        </w:rPr>
        <w:t xml:space="preserve">to make sure that the network </w:t>
      </w:r>
      <w:r w:rsidR="00EE6BEB" w:rsidRPr="000749CE">
        <w:rPr>
          <w:rFonts w:eastAsia="宋体"/>
          <w:b/>
          <w:color w:val="auto"/>
          <w:lang w:eastAsia="zh-CN"/>
        </w:rPr>
        <w:t>performance</w:t>
      </w:r>
      <w:r w:rsidR="00EE6BEB" w:rsidRPr="000749CE">
        <w:rPr>
          <w:rFonts w:eastAsia="宋体" w:hint="eastAsia"/>
          <w:b/>
          <w:color w:val="auto"/>
          <w:lang w:eastAsia="zh-CN"/>
        </w:rPr>
        <w:t xml:space="preserve"> is good enough for applications </w:t>
      </w:r>
      <w:r w:rsidR="000749CE" w:rsidRPr="000749CE">
        <w:rPr>
          <w:rFonts w:eastAsia="宋体" w:hint="eastAsia"/>
          <w:b/>
          <w:color w:val="auto"/>
          <w:lang w:eastAsia="zh-CN"/>
        </w:rPr>
        <w:t>transmission</w:t>
      </w:r>
      <w:r w:rsidR="00EE6BEB" w:rsidRPr="000749CE">
        <w:rPr>
          <w:rFonts w:eastAsia="宋体" w:hint="eastAsia"/>
          <w:b/>
          <w:color w:val="auto"/>
          <w:lang w:eastAsia="zh-CN"/>
        </w:rPr>
        <w:t>.</w:t>
      </w:r>
    </w:p>
    <w:p w:rsidR="00EE6BEB" w:rsidRDefault="00EE6BEB" w:rsidP="00EE6BEB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EE6BEB">
        <w:rPr>
          <w:rFonts w:eastAsia="宋体"/>
          <w:color w:val="auto"/>
          <w:lang w:eastAsia="zh-CN"/>
        </w:rPr>
        <w:t xml:space="preserve">In some scenarios that require high network stability, such as industrial manufacturing, remote surgery, live </w:t>
      </w:r>
      <w:r>
        <w:rPr>
          <w:rFonts w:eastAsia="宋体" w:hint="eastAsia"/>
          <w:color w:val="auto"/>
          <w:lang w:eastAsia="zh-CN"/>
        </w:rPr>
        <w:t>video streaming</w:t>
      </w:r>
      <w:r w:rsidRPr="00EE6BEB">
        <w:rPr>
          <w:rFonts w:eastAsia="宋体"/>
          <w:color w:val="auto"/>
          <w:lang w:eastAsia="zh-CN"/>
        </w:rPr>
        <w:t xml:space="preserve"> and so on, Applications need to know whether the current network stability, such as jitter, can meet requirements, and will adapt </w:t>
      </w:r>
      <w:proofErr w:type="gramStart"/>
      <w:r w:rsidRPr="00EE6BEB">
        <w:rPr>
          <w:rFonts w:eastAsia="宋体"/>
          <w:color w:val="auto"/>
          <w:lang w:eastAsia="zh-CN"/>
        </w:rPr>
        <w:t>themselves(</w:t>
      </w:r>
      <w:proofErr w:type="gramEnd"/>
      <w:r w:rsidRPr="00EE6BEB">
        <w:rPr>
          <w:rFonts w:eastAsia="宋体"/>
          <w:color w:val="auto"/>
          <w:lang w:eastAsia="zh-CN"/>
        </w:rPr>
        <w:t>application layer) to network conditions.</w:t>
      </w:r>
    </w:p>
    <w:p w:rsidR="00EE6BEB" w:rsidRDefault="00EE6BEB" w:rsidP="00EE6BEB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>
        <w:rPr>
          <w:rFonts w:eastAsia="宋体" w:hint="eastAsia"/>
          <w:color w:val="auto"/>
          <w:lang w:eastAsia="zh-CN"/>
        </w:rPr>
        <w:t xml:space="preserve">For example, </w:t>
      </w:r>
      <w:r w:rsidRPr="00EE6BEB">
        <w:rPr>
          <w:rFonts w:eastAsia="宋体"/>
          <w:color w:val="auto"/>
          <w:lang w:eastAsia="zh-CN"/>
        </w:rPr>
        <w:t>we</w:t>
      </w:r>
      <w:r>
        <w:rPr>
          <w:rFonts w:eastAsia="宋体" w:hint="eastAsia"/>
          <w:color w:val="auto"/>
          <w:lang w:eastAsia="zh-CN"/>
        </w:rPr>
        <w:t xml:space="preserve"> have</w:t>
      </w:r>
      <w:r w:rsidRPr="00EE6BEB">
        <w:rPr>
          <w:rFonts w:eastAsia="宋体"/>
          <w:color w:val="auto"/>
          <w:lang w:eastAsia="zh-CN"/>
        </w:rPr>
        <w:t xml:space="preserve"> learned from </w:t>
      </w:r>
      <w:r>
        <w:rPr>
          <w:rFonts w:eastAsia="宋体" w:hint="eastAsia"/>
          <w:color w:val="auto"/>
          <w:lang w:eastAsia="zh-CN"/>
        </w:rPr>
        <w:t>the</w:t>
      </w:r>
      <w:r w:rsidRPr="00EE6BEB">
        <w:rPr>
          <w:rFonts w:eastAsia="宋体"/>
          <w:color w:val="auto"/>
          <w:lang w:eastAsia="zh-CN"/>
        </w:rPr>
        <w:t xml:space="preserve"> video business department that th</w:t>
      </w:r>
      <w:r>
        <w:rPr>
          <w:rFonts w:eastAsia="宋体"/>
          <w:color w:val="auto"/>
          <w:lang w:eastAsia="zh-CN"/>
        </w:rPr>
        <w:t>eir video software requires</w:t>
      </w:r>
      <w:r>
        <w:rPr>
          <w:rFonts w:eastAsia="宋体" w:hint="eastAsia"/>
          <w:color w:val="auto"/>
          <w:lang w:eastAsia="zh-CN"/>
        </w:rPr>
        <w:t xml:space="preserve"> </w:t>
      </w:r>
      <w:r>
        <w:rPr>
          <w:rFonts w:eastAsia="宋体"/>
          <w:color w:val="auto"/>
          <w:lang w:eastAsia="zh-CN"/>
        </w:rPr>
        <w:t>the</w:t>
      </w:r>
      <w:r>
        <w:rPr>
          <w:rFonts w:eastAsia="宋体" w:hint="eastAsia"/>
          <w:color w:val="auto"/>
          <w:lang w:eastAsia="zh-CN"/>
        </w:rPr>
        <w:t xml:space="preserve"> network jitter less than</w:t>
      </w:r>
      <w:r>
        <w:rPr>
          <w:rFonts w:eastAsia="宋体"/>
          <w:color w:val="auto"/>
          <w:lang w:eastAsia="zh-CN"/>
        </w:rPr>
        <w:t xml:space="preserve"> ten</w:t>
      </w:r>
      <w:r w:rsidRPr="00EE6BEB">
        <w:rPr>
          <w:rFonts w:eastAsia="宋体"/>
          <w:color w:val="auto"/>
          <w:lang w:eastAsia="zh-CN"/>
        </w:rPr>
        <w:t xml:space="preserve"> milliseconds </w:t>
      </w:r>
      <w:r>
        <w:rPr>
          <w:rFonts w:eastAsia="宋体" w:hint="eastAsia"/>
          <w:color w:val="auto"/>
          <w:lang w:eastAsia="zh-CN"/>
        </w:rPr>
        <w:t xml:space="preserve">when they using SRP or </w:t>
      </w:r>
      <w:proofErr w:type="gramStart"/>
      <w:r>
        <w:rPr>
          <w:rFonts w:eastAsia="宋体" w:hint="eastAsia"/>
          <w:color w:val="auto"/>
          <w:lang w:eastAsia="zh-CN"/>
        </w:rPr>
        <w:t>RTMP(</w:t>
      </w:r>
      <w:proofErr w:type="gramEnd"/>
      <w:r>
        <w:rPr>
          <w:rFonts w:eastAsia="宋体" w:hint="eastAsia"/>
          <w:color w:val="auto"/>
          <w:lang w:eastAsia="zh-CN"/>
        </w:rPr>
        <w:t>application layer protocol) for live TV.</w:t>
      </w:r>
      <w:r w:rsidR="000749CE">
        <w:rPr>
          <w:rFonts w:eastAsia="宋体" w:hint="eastAsia"/>
          <w:color w:val="auto"/>
          <w:lang w:eastAsia="zh-CN"/>
        </w:rPr>
        <w:t xml:space="preserve"> The delay between UE and network is about 50ms.</w:t>
      </w:r>
    </w:p>
    <w:p w:rsidR="000749CE" w:rsidRDefault="000749CE" w:rsidP="00EE6BEB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0749CE">
        <w:rPr>
          <w:rFonts w:eastAsia="宋体"/>
          <w:color w:val="auto"/>
          <w:lang w:eastAsia="zh-CN"/>
        </w:rPr>
        <w:t xml:space="preserve">From 3GPP SA1 </w:t>
      </w:r>
      <w:proofErr w:type="gramStart"/>
      <w:r w:rsidRPr="000749CE">
        <w:rPr>
          <w:rFonts w:eastAsia="宋体"/>
          <w:color w:val="auto"/>
          <w:lang w:eastAsia="zh-CN"/>
        </w:rPr>
        <w:t>requirement(</w:t>
      </w:r>
      <w:proofErr w:type="gramEnd"/>
      <w:r w:rsidRPr="000749CE">
        <w:rPr>
          <w:rFonts w:eastAsia="宋体"/>
          <w:color w:val="auto"/>
          <w:lang w:eastAsia="zh-CN"/>
        </w:rPr>
        <w:t xml:space="preserve">mainly in TS 22.104), for </w:t>
      </w:r>
      <w:proofErr w:type="spellStart"/>
      <w:r w:rsidRPr="000749CE">
        <w:rPr>
          <w:rFonts w:eastAsia="宋体"/>
          <w:color w:val="auto"/>
          <w:lang w:eastAsia="zh-CN"/>
        </w:rPr>
        <w:t>example,one</w:t>
      </w:r>
      <w:proofErr w:type="spellEnd"/>
      <w:r w:rsidRPr="000749CE">
        <w:rPr>
          <w:rFonts w:eastAsia="宋体"/>
          <w:color w:val="auto"/>
          <w:lang w:eastAsia="zh-CN"/>
        </w:rPr>
        <w:t xml:space="preserve"> specific requirement of some use cases for the maximum end-to-end latency is that the maximum E2E latency should be less than (+)(-)25% of transfer interval. </w:t>
      </w:r>
    </w:p>
    <w:p w:rsidR="000749CE" w:rsidRPr="006D24B1" w:rsidRDefault="000749CE" w:rsidP="00EE6BEB">
      <w:pPr>
        <w:overflowPunct/>
        <w:autoSpaceDE/>
        <w:autoSpaceDN/>
        <w:adjustRightInd/>
        <w:textAlignment w:val="auto"/>
        <w:rPr>
          <w:rFonts w:eastAsia="宋体"/>
          <w:b/>
          <w:color w:val="auto"/>
          <w:lang w:eastAsia="zh-CN"/>
        </w:rPr>
      </w:pPr>
      <w:proofErr w:type="gramStart"/>
      <w:r w:rsidRPr="006D24B1">
        <w:rPr>
          <w:rFonts w:eastAsia="宋体"/>
          <w:b/>
          <w:color w:val="auto"/>
          <w:lang w:eastAsia="zh-CN"/>
        </w:rPr>
        <w:t>So</w:t>
      </w:r>
      <w:proofErr w:type="gramEnd"/>
      <w:r w:rsidRPr="006D24B1">
        <w:rPr>
          <w:rFonts w:eastAsia="宋体"/>
          <w:b/>
          <w:color w:val="auto"/>
          <w:lang w:eastAsia="zh-CN"/>
        </w:rPr>
        <w:t xml:space="preserve"> </w:t>
      </w:r>
      <w:r w:rsidRPr="006D24B1">
        <w:rPr>
          <w:rFonts w:eastAsia="宋体" w:hint="eastAsia"/>
          <w:b/>
          <w:color w:val="auto"/>
          <w:lang w:eastAsia="zh-CN"/>
        </w:rPr>
        <w:t xml:space="preserve">in general </w:t>
      </w:r>
      <w:r w:rsidRPr="006D24B1">
        <w:rPr>
          <w:rFonts w:eastAsia="宋体"/>
          <w:b/>
          <w:color w:val="auto"/>
          <w:lang w:eastAsia="zh-CN"/>
        </w:rPr>
        <w:t>application layer has expectation for the range of network E2E latency, and the range of network E2E latency and the corresponding network performance can be shown as jitter.</w:t>
      </w:r>
    </w:p>
    <w:p w:rsidR="00D64A31" w:rsidRDefault="00D64A31" w:rsidP="00EE6BEB">
      <w:pPr>
        <w:overflowPunct/>
        <w:autoSpaceDE/>
        <w:autoSpaceDN/>
        <w:adjustRightInd/>
        <w:textAlignment w:val="auto"/>
        <w:rPr>
          <w:rFonts w:eastAsia="宋体"/>
          <w:b/>
          <w:color w:val="auto"/>
          <w:lang w:eastAsia="zh-CN"/>
        </w:rPr>
      </w:pPr>
      <w:r>
        <w:rPr>
          <w:rFonts w:eastAsia="宋体" w:hint="eastAsia"/>
          <w:b/>
          <w:color w:val="auto"/>
          <w:lang w:eastAsia="zh-CN"/>
        </w:rPr>
        <w:t>We do not agree with Ericsson</w:t>
      </w:r>
      <w:r w:rsidR="006D24B1">
        <w:rPr>
          <w:rFonts w:eastAsia="宋体" w:hint="eastAsia"/>
          <w:b/>
          <w:color w:val="auto"/>
          <w:lang w:eastAsia="zh-CN"/>
        </w:rPr>
        <w:t xml:space="preserve"> objection with the</w:t>
      </w:r>
      <w:r>
        <w:rPr>
          <w:rFonts w:eastAsia="宋体" w:hint="eastAsia"/>
          <w:b/>
          <w:color w:val="auto"/>
          <w:lang w:eastAsia="zh-CN"/>
        </w:rPr>
        <w:t xml:space="preserve"> reason that the application layer can do jitter calculation by itself. For 5GS based jitter measurement, the network can have </w:t>
      </w:r>
      <w:r w:rsidR="006D24B1">
        <w:rPr>
          <w:rFonts w:eastAsia="宋体" w:hint="eastAsia"/>
          <w:b/>
          <w:color w:val="auto"/>
          <w:lang w:eastAsia="zh-CN"/>
        </w:rPr>
        <w:t xml:space="preserve">a </w:t>
      </w:r>
      <w:r>
        <w:rPr>
          <w:rFonts w:eastAsia="宋体" w:hint="eastAsia"/>
          <w:b/>
          <w:color w:val="auto"/>
          <w:lang w:eastAsia="zh-CN"/>
        </w:rPr>
        <w:t xml:space="preserve">clear idea </w:t>
      </w:r>
      <w:r w:rsidR="00F12177">
        <w:rPr>
          <w:rFonts w:eastAsia="宋体" w:hint="eastAsia"/>
          <w:b/>
          <w:color w:val="auto"/>
          <w:lang w:eastAsia="zh-CN"/>
        </w:rPr>
        <w:t>whether the network</w:t>
      </w:r>
      <w:r>
        <w:rPr>
          <w:rFonts w:eastAsia="宋体" w:hint="eastAsia"/>
          <w:b/>
          <w:color w:val="auto"/>
          <w:lang w:eastAsia="zh-CN"/>
        </w:rPr>
        <w:t xml:space="preserve"> work well and should be updated, so 5GS can trigger the network update or</w:t>
      </w:r>
      <w:r w:rsidR="006D24B1">
        <w:rPr>
          <w:rFonts w:eastAsia="宋体" w:hint="eastAsia"/>
          <w:b/>
          <w:color w:val="auto"/>
          <w:lang w:eastAsia="zh-CN"/>
        </w:rPr>
        <w:t xml:space="preserve"> re-</w:t>
      </w:r>
      <w:r>
        <w:rPr>
          <w:rFonts w:eastAsia="宋体" w:hint="eastAsia"/>
          <w:b/>
          <w:color w:val="auto"/>
          <w:lang w:eastAsia="zh-CN"/>
        </w:rPr>
        <w:t xml:space="preserve">configuration based on jitter </w:t>
      </w:r>
      <w:r>
        <w:rPr>
          <w:rFonts w:eastAsia="宋体"/>
          <w:b/>
          <w:color w:val="auto"/>
          <w:lang w:eastAsia="zh-CN"/>
        </w:rPr>
        <w:t>calculation</w:t>
      </w:r>
      <w:r>
        <w:rPr>
          <w:rFonts w:eastAsia="宋体" w:hint="eastAsia"/>
          <w:b/>
          <w:color w:val="auto"/>
          <w:lang w:eastAsia="zh-CN"/>
        </w:rPr>
        <w:t xml:space="preserve"> result. But for application layer based jitter measurement,</w:t>
      </w:r>
      <w:r w:rsidRPr="00D64A31">
        <w:rPr>
          <w:rFonts w:eastAsia="宋体" w:hint="eastAsia"/>
          <w:b/>
          <w:color w:val="auto"/>
          <w:lang w:eastAsia="zh-CN"/>
        </w:rPr>
        <w:t xml:space="preserve"> </w:t>
      </w:r>
      <w:r w:rsidR="006D24B1">
        <w:rPr>
          <w:rFonts w:eastAsia="宋体" w:hint="eastAsia"/>
          <w:b/>
          <w:color w:val="auto"/>
          <w:lang w:eastAsia="zh-CN"/>
        </w:rPr>
        <w:t>the delay variance problem may o</w:t>
      </w:r>
      <w:r w:rsidR="006D24B1">
        <w:rPr>
          <w:rFonts w:eastAsia="宋体"/>
          <w:b/>
          <w:color w:val="auto"/>
          <w:lang w:eastAsia="zh-CN"/>
        </w:rPr>
        <w:t xml:space="preserve">ccur in </w:t>
      </w:r>
      <w:r w:rsidR="006D24B1">
        <w:rPr>
          <w:rFonts w:eastAsia="宋体" w:hint="eastAsia"/>
          <w:b/>
          <w:color w:val="auto"/>
          <w:lang w:eastAsia="zh-CN"/>
        </w:rPr>
        <w:t xml:space="preserve">application layer therefore this parameter </w:t>
      </w:r>
      <w:proofErr w:type="spellStart"/>
      <w:r>
        <w:rPr>
          <w:rFonts w:eastAsia="宋体" w:hint="eastAsia"/>
          <w:b/>
          <w:color w:val="auto"/>
          <w:lang w:eastAsia="zh-CN"/>
        </w:rPr>
        <w:t>can not</w:t>
      </w:r>
      <w:proofErr w:type="spellEnd"/>
      <w:r>
        <w:rPr>
          <w:rFonts w:eastAsia="宋体" w:hint="eastAsia"/>
          <w:b/>
          <w:color w:val="auto"/>
          <w:lang w:eastAsia="zh-CN"/>
        </w:rPr>
        <w:t xml:space="preserve"> give clear indication </w:t>
      </w:r>
      <w:r w:rsidR="006D24B1">
        <w:rPr>
          <w:rFonts w:eastAsia="宋体" w:hint="eastAsia"/>
          <w:b/>
          <w:color w:val="auto"/>
          <w:lang w:eastAsia="zh-CN"/>
        </w:rPr>
        <w:t xml:space="preserve">which part cause the problem and whether the </w:t>
      </w:r>
      <w:r>
        <w:rPr>
          <w:rFonts w:eastAsia="宋体" w:hint="eastAsia"/>
          <w:b/>
          <w:color w:val="auto"/>
          <w:lang w:eastAsia="zh-CN"/>
        </w:rPr>
        <w:t>network should be updated</w:t>
      </w:r>
      <w:r w:rsidR="006D24B1">
        <w:rPr>
          <w:rFonts w:eastAsia="宋体" w:hint="eastAsia"/>
          <w:b/>
          <w:color w:val="auto"/>
          <w:lang w:eastAsia="zh-CN"/>
        </w:rPr>
        <w:t xml:space="preserve"> or not.</w:t>
      </w:r>
    </w:p>
    <w:p w:rsidR="00D64A31" w:rsidRPr="006D24B1" w:rsidRDefault="006D24B1" w:rsidP="00EE6BEB">
      <w:pPr>
        <w:overflowPunct/>
        <w:autoSpaceDE/>
        <w:autoSpaceDN/>
        <w:adjustRightInd/>
        <w:textAlignment w:val="auto"/>
        <w:rPr>
          <w:rFonts w:eastAsia="宋体"/>
          <w:b/>
          <w:color w:val="auto"/>
          <w:lang w:eastAsia="zh-CN"/>
        </w:rPr>
      </w:pPr>
      <w:proofErr w:type="gramStart"/>
      <w:r>
        <w:rPr>
          <w:rFonts w:eastAsia="宋体" w:hint="eastAsia"/>
          <w:b/>
          <w:color w:val="auto"/>
          <w:lang w:eastAsia="zh-CN"/>
        </w:rPr>
        <w:t>So</w:t>
      </w:r>
      <w:proofErr w:type="gramEnd"/>
      <w:r>
        <w:rPr>
          <w:rFonts w:eastAsia="宋体" w:hint="eastAsia"/>
          <w:b/>
          <w:color w:val="auto"/>
          <w:lang w:eastAsia="zh-CN"/>
        </w:rPr>
        <w:t xml:space="preserve"> application layer based jitter calculation is useless for 5GS.</w:t>
      </w:r>
    </w:p>
    <w:p w:rsidR="00BF24CD" w:rsidRPr="00BF24CD" w:rsidRDefault="00BF24CD" w:rsidP="00BF24CD">
      <w:pPr>
        <w:pStyle w:val="ac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="宋体"/>
          <w:b/>
          <w:color w:val="auto"/>
          <w:lang w:eastAsia="zh-CN"/>
        </w:rPr>
      </w:pPr>
      <w:r w:rsidRPr="00BF24CD">
        <w:rPr>
          <w:rFonts w:eastAsia="宋体" w:hint="eastAsia"/>
          <w:b/>
          <w:color w:val="auto"/>
          <w:lang w:eastAsia="zh-CN"/>
        </w:rPr>
        <w:t xml:space="preserve">Observation for current </w:t>
      </w:r>
      <w:proofErr w:type="spellStart"/>
      <w:proofErr w:type="gramStart"/>
      <w:r w:rsidRPr="00BF24CD">
        <w:rPr>
          <w:rFonts w:eastAsia="宋体" w:hint="eastAsia"/>
          <w:b/>
          <w:color w:val="auto"/>
          <w:lang w:eastAsia="zh-CN"/>
        </w:rPr>
        <w:t>exsiting</w:t>
      </w:r>
      <w:proofErr w:type="spellEnd"/>
      <w:r w:rsidRPr="00BF24CD">
        <w:rPr>
          <w:rFonts w:eastAsia="宋体" w:hint="eastAsia"/>
          <w:b/>
          <w:color w:val="auto"/>
          <w:lang w:eastAsia="zh-CN"/>
        </w:rPr>
        <w:t xml:space="preserve"> jitter measurement method</w:t>
      </w:r>
      <w:proofErr w:type="gramEnd"/>
      <w:r w:rsidRPr="00BF24CD">
        <w:rPr>
          <w:rFonts w:eastAsia="宋体" w:hint="eastAsia"/>
          <w:b/>
          <w:color w:val="auto"/>
          <w:lang w:eastAsia="zh-CN"/>
        </w:rPr>
        <w:t xml:space="preserve"> in fixed network</w:t>
      </w:r>
      <w:r w:rsidR="006D24B1">
        <w:rPr>
          <w:rFonts w:eastAsia="宋体" w:hint="eastAsia"/>
          <w:b/>
          <w:color w:val="auto"/>
          <w:lang w:eastAsia="zh-CN"/>
        </w:rPr>
        <w:t xml:space="preserve">. </w:t>
      </w:r>
      <w:proofErr w:type="gramStart"/>
      <w:r w:rsidR="006D24B1">
        <w:rPr>
          <w:rFonts w:eastAsia="宋体" w:hint="eastAsia"/>
          <w:b/>
          <w:color w:val="auto"/>
          <w:lang w:eastAsia="zh-CN"/>
        </w:rPr>
        <w:t>And</w:t>
      </w:r>
      <w:proofErr w:type="gramEnd"/>
      <w:r w:rsidR="006D24B1">
        <w:rPr>
          <w:rFonts w:eastAsia="宋体" w:hint="eastAsia"/>
          <w:b/>
          <w:color w:val="auto"/>
          <w:lang w:eastAsia="zh-CN"/>
        </w:rPr>
        <w:t xml:space="preserve"> all of these methods can be regarded as </w:t>
      </w:r>
      <w:r w:rsidR="006D24B1">
        <w:rPr>
          <w:rFonts w:eastAsia="宋体"/>
          <w:b/>
          <w:color w:val="auto"/>
          <w:lang w:eastAsia="zh-CN"/>
        </w:rPr>
        <w:t>“</w:t>
      </w:r>
      <w:r w:rsidR="006D24B1" w:rsidRPr="006D24B1">
        <w:rPr>
          <w:rFonts w:eastAsia="宋体"/>
          <w:b/>
          <w:color w:val="auto"/>
          <w:lang w:eastAsia="zh-CN"/>
        </w:rPr>
        <w:t>estimated” value</w:t>
      </w:r>
      <w:r w:rsidR="006D24B1">
        <w:rPr>
          <w:rFonts w:eastAsia="宋体" w:hint="eastAsia"/>
          <w:b/>
          <w:color w:val="auto"/>
          <w:lang w:eastAsia="zh-CN"/>
        </w:rPr>
        <w:t>.</w:t>
      </w:r>
    </w:p>
    <w:p w:rsidR="00BF24CD" w:rsidRPr="006D24B1" w:rsidRDefault="00BF24CD" w:rsidP="00BF24CD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147840">
        <w:rPr>
          <w:rFonts w:eastAsia="MS Mincho"/>
          <w:lang w:val="en-US"/>
        </w:rPr>
        <w:t xml:space="preserve">Jitter measurement </w:t>
      </w:r>
      <w:proofErr w:type="gramStart"/>
      <w:r w:rsidRPr="00147840">
        <w:rPr>
          <w:rFonts w:eastAsia="MS Mincho"/>
          <w:lang w:val="en-US"/>
        </w:rPr>
        <w:t>is based</w:t>
      </w:r>
      <w:proofErr w:type="gramEnd"/>
      <w:r w:rsidRPr="00147840">
        <w:rPr>
          <w:rFonts w:eastAsia="MS Mincho"/>
          <w:lang w:val="en-US"/>
        </w:rPr>
        <w:t xml:space="preserve"> on delay measurement, the current delay measurement ways are divided into active meas</w:t>
      </w:r>
      <w:r>
        <w:rPr>
          <w:rFonts w:eastAsia="MS Mincho"/>
          <w:lang w:val="en-US"/>
        </w:rPr>
        <w:t>urement and passive measurement.</w:t>
      </w:r>
      <w:r w:rsidRPr="002D44D8">
        <w:t xml:space="preserve"> </w:t>
      </w:r>
      <w:r w:rsidRPr="002D44D8">
        <w:rPr>
          <w:rFonts w:eastAsia="MS Mincho"/>
          <w:lang w:val="en-US"/>
        </w:rPr>
        <w:t xml:space="preserve">The active measurement </w:t>
      </w:r>
      <w:proofErr w:type="gramStart"/>
      <w:r w:rsidRPr="002D44D8">
        <w:rPr>
          <w:rFonts w:eastAsia="MS Mincho"/>
          <w:lang w:val="en-US"/>
        </w:rPr>
        <w:t>is completed</w:t>
      </w:r>
      <w:proofErr w:type="gramEnd"/>
      <w:r w:rsidRPr="002D44D8">
        <w:rPr>
          <w:rFonts w:eastAsia="MS Mincho"/>
          <w:lang w:val="en-US"/>
        </w:rPr>
        <w:t xml:space="preserve"> by a hardware level, by actively sending a detection packet to the network, and measuring the delay of the detection packet, not the delay of the real </w:t>
      </w:r>
      <w:r>
        <w:rPr>
          <w:rFonts w:eastAsia="MS Mincho"/>
          <w:lang w:val="en-US"/>
        </w:rPr>
        <w:t>data</w:t>
      </w:r>
      <w:r w:rsidRPr="002D44D8">
        <w:rPr>
          <w:rFonts w:eastAsia="MS Mincho"/>
          <w:lang w:val="en-US"/>
        </w:rPr>
        <w:t xml:space="preserve"> packet</w:t>
      </w:r>
      <w:r>
        <w:rPr>
          <w:rFonts w:eastAsia="MS Mincho"/>
          <w:lang w:val="en-US"/>
        </w:rPr>
        <w:t>.</w:t>
      </w:r>
      <w:r w:rsidRPr="00147840">
        <w:rPr>
          <w:rFonts w:eastAsia="MS Mincho"/>
          <w:lang w:val="en-US"/>
        </w:rPr>
        <w:t xml:space="preserve"> </w:t>
      </w:r>
      <w:r w:rsidRPr="002D44D8">
        <w:rPr>
          <w:rFonts w:eastAsia="MS Mincho"/>
          <w:lang w:val="en-US"/>
        </w:rPr>
        <w:t xml:space="preserve">Passive measurement </w:t>
      </w:r>
      <w:proofErr w:type="gramStart"/>
      <w:r w:rsidRPr="002D44D8">
        <w:rPr>
          <w:rFonts w:eastAsia="MS Mincho"/>
          <w:lang w:val="en-US"/>
        </w:rPr>
        <w:t>is mainly completed</w:t>
      </w:r>
      <w:proofErr w:type="gramEnd"/>
      <w:r w:rsidRPr="002D44D8">
        <w:rPr>
          <w:rFonts w:eastAsia="MS Mincho"/>
          <w:lang w:val="en-US"/>
        </w:rPr>
        <w:t xml:space="preserve"> by a software level. The packet delay at the current measurement point </w:t>
      </w:r>
      <w:proofErr w:type="gramStart"/>
      <w:r w:rsidRPr="002D44D8">
        <w:rPr>
          <w:rFonts w:eastAsia="MS Mincho"/>
          <w:lang w:val="en-US"/>
        </w:rPr>
        <w:t>is measured</w:t>
      </w:r>
      <w:proofErr w:type="gramEnd"/>
      <w:r w:rsidRPr="002D44D8">
        <w:rPr>
          <w:rFonts w:eastAsia="MS Mincho"/>
          <w:lang w:val="en-US"/>
        </w:rPr>
        <w:t xml:space="preserve"> by capturing the data packets flowing through the measurement poin</w:t>
      </w:r>
      <w:r w:rsidRPr="00BF24CD">
        <w:rPr>
          <w:rFonts w:eastAsia="MS Mincho"/>
          <w:lang w:val="en-US"/>
        </w:rPr>
        <w:t xml:space="preserve">t, but the </w:t>
      </w:r>
      <w:r w:rsidRPr="00BF24CD">
        <w:rPr>
          <w:rFonts w:eastAsia="MS Mincho" w:hint="eastAsia"/>
          <w:lang w:val="en-US"/>
        </w:rPr>
        <w:t>variation pattern</w:t>
      </w:r>
      <w:r w:rsidRPr="00BF24CD">
        <w:rPr>
          <w:rFonts w:eastAsia="MS Mincho"/>
          <w:lang w:val="en-US"/>
        </w:rPr>
        <w:t xml:space="preserve"> of</w:t>
      </w:r>
      <w:r w:rsidRPr="002D44D8">
        <w:rPr>
          <w:rFonts w:eastAsia="MS Mincho"/>
          <w:lang w:val="en-US"/>
        </w:rPr>
        <w:t xml:space="preserve"> packet </w:t>
      </w:r>
      <w:r w:rsidRPr="002D44D8">
        <w:rPr>
          <w:rFonts w:eastAsia="MS Mincho"/>
          <w:lang w:val="en-US"/>
        </w:rPr>
        <w:lastRenderedPageBreak/>
        <w:t xml:space="preserve">delay after the measurement point cannot be </w:t>
      </w:r>
      <w:proofErr w:type="spellStart"/>
      <w:r w:rsidRPr="002D44D8">
        <w:rPr>
          <w:rFonts w:eastAsia="MS Mincho"/>
          <w:lang w:val="en-US"/>
        </w:rPr>
        <w:t>known.</w:t>
      </w:r>
      <w:r w:rsidRPr="006D24B1">
        <w:rPr>
          <w:rFonts w:eastAsia="MS Mincho"/>
          <w:lang w:val="en-US"/>
        </w:rPr>
        <w:t>Ther</w:t>
      </w:r>
      <w:r w:rsidRPr="006D24B1">
        <w:rPr>
          <w:rFonts w:eastAsiaTheme="minorEastAsia" w:hint="eastAsia"/>
          <w:lang w:val="en-US" w:eastAsia="zh-CN"/>
        </w:rPr>
        <w:t>e</w:t>
      </w:r>
      <w:r w:rsidRPr="006D24B1">
        <w:rPr>
          <w:rFonts w:eastAsia="MS Mincho"/>
          <w:lang w:val="en-US"/>
        </w:rPr>
        <w:t>fore</w:t>
      </w:r>
      <w:proofErr w:type="spellEnd"/>
      <w:r w:rsidRPr="006D24B1">
        <w:rPr>
          <w:rFonts w:eastAsia="MS Mincho"/>
          <w:lang w:val="en-US"/>
        </w:rPr>
        <w:t>, the delay values obtained by both methods are relative accurate values, which can also be seen as “estimated” values.</w:t>
      </w:r>
    </w:p>
    <w:p w:rsidR="000749CE" w:rsidRPr="000749CE" w:rsidRDefault="00BF24CD" w:rsidP="000749CE">
      <w:pPr>
        <w:overflowPunct/>
        <w:autoSpaceDE/>
        <w:autoSpaceDN/>
        <w:adjustRightInd/>
        <w:textAlignment w:val="auto"/>
        <w:rPr>
          <w:rFonts w:eastAsia="宋体"/>
          <w:b/>
          <w:color w:val="auto"/>
          <w:lang w:eastAsia="zh-CN"/>
        </w:rPr>
      </w:pPr>
      <w:r>
        <w:rPr>
          <w:rFonts w:eastAsia="宋体" w:hint="eastAsia"/>
          <w:b/>
          <w:color w:val="auto"/>
          <w:lang w:eastAsia="zh-CN"/>
        </w:rPr>
        <w:t>3</w:t>
      </w:r>
      <w:r w:rsidR="000749CE" w:rsidRPr="000749CE">
        <w:rPr>
          <w:rFonts w:eastAsia="宋体" w:hint="eastAsia"/>
          <w:b/>
          <w:color w:val="auto"/>
          <w:lang w:eastAsia="zh-CN"/>
        </w:rPr>
        <w:t>)</w:t>
      </w:r>
      <w:r w:rsidR="000749CE" w:rsidRPr="000749CE">
        <w:rPr>
          <w:b/>
        </w:rPr>
        <w:t xml:space="preserve"> </w:t>
      </w:r>
      <w:r w:rsidR="000749CE" w:rsidRPr="000749CE">
        <w:rPr>
          <w:rFonts w:eastAsia="宋体"/>
          <w:b/>
          <w:color w:val="auto"/>
          <w:lang w:eastAsia="zh-CN"/>
        </w:rPr>
        <w:t xml:space="preserve">The </w:t>
      </w:r>
      <w:r w:rsidR="000749CE" w:rsidRPr="000749CE">
        <w:rPr>
          <w:rFonts w:eastAsia="宋体" w:hint="eastAsia"/>
          <w:b/>
          <w:color w:val="auto"/>
          <w:lang w:eastAsia="zh-CN"/>
        </w:rPr>
        <w:t xml:space="preserve">5G </w:t>
      </w:r>
      <w:r w:rsidR="000749CE" w:rsidRPr="000749CE">
        <w:rPr>
          <w:rFonts w:eastAsia="宋体"/>
          <w:b/>
          <w:color w:val="auto"/>
          <w:lang w:eastAsia="zh-CN"/>
        </w:rPr>
        <w:t xml:space="preserve">Network needs a parameter to indicate the stability and deterministic </w:t>
      </w:r>
      <w:r>
        <w:rPr>
          <w:rFonts w:eastAsia="宋体" w:hint="eastAsia"/>
          <w:b/>
          <w:color w:val="auto"/>
          <w:lang w:eastAsia="zh-CN"/>
        </w:rPr>
        <w:t xml:space="preserve">transmission </w:t>
      </w:r>
      <w:r w:rsidR="000749CE" w:rsidRPr="000749CE">
        <w:rPr>
          <w:rFonts w:eastAsia="宋体"/>
          <w:b/>
          <w:color w:val="auto"/>
          <w:lang w:eastAsia="zh-CN"/>
        </w:rPr>
        <w:t>of the network</w:t>
      </w:r>
    </w:p>
    <w:p w:rsidR="000749CE" w:rsidRDefault="000749CE" w:rsidP="000749CE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0749CE">
        <w:rPr>
          <w:rFonts w:eastAsia="宋体"/>
          <w:color w:val="auto"/>
          <w:lang w:eastAsia="zh-CN"/>
        </w:rPr>
        <w:t xml:space="preserve">Jitter can reflect the change of the network delay during </w:t>
      </w:r>
      <w:r>
        <w:rPr>
          <w:rFonts w:eastAsia="宋体" w:hint="eastAsia"/>
          <w:color w:val="auto"/>
          <w:lang w:eastAsia="zh-CN"/>
        </w:rPr>
        <w:t>observation</w:t>
      </w:r>
      <w:r w:rsidRPr="000749CE">
        <w:rPr>
          <w:rFonts w:eastAsia="宋体"/>
          <w:color w:val="auto"/>
          <w:lang w:eastAsia="zh-CN"/>
        </w:rPr>
        <w:t xml:space="preserve"> period, </w:t>
      </w:r>
      <w:r>
        <w:rPr>
          <w:rFonts w:eastAsia="宋体" w:hint="eastAsia"/>
          <w:color w:val="auto"/>
          <w:lang w:eastAsia="zh-CN"/>
        </w:rPr>
        <w:t xml:space="preserve">which </w:t>
      </w:r>
      <w:proofErr w:type="gramStart"/>
      <w:r>
        <w:rPr>
          <w:rFonts w:eastAsia="宋体" w:hint="eastAsia"/>
          <w:color w:val="auto"/>
          <w:lang w:eastAsia="zh-CN"/>
        </w:rPr>
        <w:t>is regarded</w:t>
      </w:r>
      <w:proofErr w:type="gramEnd"/>
      <w:r>
        <w:rPr>
          <w:rFonts w:eastAsia="宋体" w:hint="eastAsia"/>
          <w:color w:val="auto"/>
          <w:lang w:eastAsia="zh-CN"/>
        </w:rPr>
        <w:t xml:space="preserve"> as</w:t>
      </w:r>
      <w:r>
        <w:rPr>
          <w:rFonts w:eastAsia="宋体"/>
          <w:color w:val="auto"/>
          <w:lang w:eastAsia="zh-CN"/>
        </w:rPr>
        <w:t xml:space="preserve"> one important </w:t>
      </w:r>
      <w:r w:rsidRPr="000749CE">
        <w:rPr>
          <w:rFonts w:eastAsia="宋体"/>
          <w:color w:val="auto"/>
          <w:lang w:eastAsia="zh-CN"/>
        </w:rPr>
        <w:t>dimension</w:t>
      </w:r>
      <w:r>
        <w:rPr>
          <w:rFonts w:eastAsia="宋体" w:hint="eastAsia"/>
          <w:color w:val="auto"/>
          <w:lang w:eastAsia="zh-CN"/>
        </w:rPr>
        <w:t xml:space="preserve"> to reflect the</w:t>
      </w:r>
      <w:r w:rsidRPr="000749CE">
        <w:rPr>
          <w:rFonts w:eastAsia="宋体"/>
          <w:color w:val="auto"/>
          <w:lang w:eastAsia="zh-CN"/>
        </w:rPr>
        <w:t xml:space="preserve"> stability and </w:t>
      </w:r>
      <w:r>
        <w:rPr>
          <w:rFonts w:eastAsia="宋体" w:hint="eastAsia"/>
          <w:color w:val="auto"/>
          <w:lang w:eastAsia="zh-CN"/>
        </w:rPr>
        <w:t>deterministic transmission</w:t>
      </w:r>
      <w:r w:rsidRPr="000749CE">
        <w:rPr>
          <w:rFonts w:eastAsia="宋体"/>
          <w:color w:val="auto"/>
          <w:lang w:eastAsia="zh-CN"/>
        </w:rPr>
        <w:t xml:space="preserve"> of the network</w:t>
      </w:r>
      <w:r>
        <w:rPr>
          <w:rFonts w:eastAsia="宋体" w:hint="eastAsia"/>
          <w:color w:val="auto"/>
          <w:lang w:eastAsia="zh-CN"/>
        </w:rPr>
        <w:t xml:space="preserve">. For </w:t>
      </w:r>
      <w:proofErr w:type="spellStart"/>
      <w:r>
        <w:rPr>
          <w:rFonts w:eastAsia="宋体" w:hint="eastAsia"/>
          <w:color w:val="auto"/>
          <w:lang w:eastAsia="zh-CN"/>
        </w:rPr>
        <w:t>currecnt</w:t>
      </w:r>
      <w:proofErr w:type="spellEnd"/>
      <w:r>
        <w:rPr>
          <w:rFonts w:eastAsia="宋体" w:hint="eastAsia"/>
          <w:color w:val="auto"/>
          <w:lang w:eastAsia="zh-CN"/>
        </w:rPr>
        <w:t xml:space="preserve"> 5G system, this parameter is lacking </w:t>
      </w:r>
      <w:proofErr w:type="gramStart"/>
      <w:r>
        <w:rPr>
          <w:rFonts w:eastAsia="宋体" w:hint="eastAsia"/>
          <w:color w:val="auto"/>
          <w:lang w:eastAsia="zh-CN"/>
        </w:rPr>
        <w:t>therefore</w:t>
      </w:r>
      <w:proofErr w:type="gramEnd"/>
      <w:r>
        <w:rPr>
          <w:rFonts w:eastAsia="宋体" w:hint="eastAsia"/>
          <w:color w:val="auto"/>
          <w:lang w:eastAsia="zh-CN"/>
        </w:rPr>
        <w:t xml:space="preserve"> we propose to using </w:t>
      </w:r>
      <w:r w:rsidRPr="000749CE">
        <w:rPr>
          <w:rFonts w:eastAsia="宋体"/>
          <w:color w:val="auto"/>
          <w:lang w:eastAsia="zh-CN"/>
        </w:rPr>
        <w:t>solution #13</w:t>
      </w:r>
      <w:r>
        <w:rPr>
          <w:rFonts w:eastAsia="宋体" w:hint="eastAsia"/>
          <w:color w:val="auto"/>
          <w:lang w:eastAsia="zh-CN"/>
        </w:rPr>
        <w:t xml:space="preserve"> of TR 23.700-20 to obtain this </w:t>
      </w:r>
      <w:r>
        <w:rPr>
          <w:rFonts w:eastAsia="宋体"/>
          <w:color w:val="auto"/>
          <w:lang w:eastAsia="zh-CN"/>
        </w:rPr>
        <w:t>parameter</w:t>
      </w:r>
      <w:r>
        <w:rPr>
          <w:rFonts w:eastAsia="宋体" w:hint="eastAsia"/>
          <w:color w:val="auto"/>
          <w:lang w:eastAsia="zh-CN"/>
        </w:rPr>
        <w:t xml:space="preserve">. </w:t>
      </w:r>
    </w:p>
    <w:p w:rsidR="00BF24CD" w:rsidRPr="001742E4" w:rsidRDefault="001742E4" w:rsidP="00BF24CD">
      <w:pPr>
        <w:overflowPunct/>
        <w:autoSpaceDE/>
        <w:autoSpaceDN/>
        <w:adjustRightInd/>
        <w:textAlignment w:val="auto"/>
        <w:rPr>
          <w:rFonts w:eastAsiaTheme="minorEastAsia"/>
          <w:b/>
          <w:lang w:val="en-US" w:eastAsia="zh-CN"/>
        </w:rPr>
      </w:pPr>
      <w:r w:rsidRPr="001742E4">
        <w:rPr>
          <w:rFonts w:eastAsiaTheme="minorEastAsia" w:hint="eastAsia"/>
          <w:b/>
          <w:lang w:eastAsia="zh-CN"/>
        </w:rPr>
        <w:t xml:space="preserve">For TR 23.700-20 </w:t>
      </w:r>
      <w:r w:rsidR="00BF24CD" w:rsidRPr="001742E4">
        <w:rPr>
          <w:rFonts w:eastAsiaTheme="minorEastAsia" w:hint="eastAsia"/>
          <w:b/>
          <w:lang w:eastAsia="zh-CN"/>
        </w:rPr>
        <w:t>S</w:t>
      </w:r>
      <w:proofErr w:type="spellStart"/>
      <w:r w:rsidR="00BF24CD" w:rsidRPr="001742E4">
        <w:rPr>
          <w:rFonts w:eastAsia="MS Mincho"/>
          <w:b/>
          <w:lang w:val="en-US"/>
        </w:rPr>
        <w:t>olution</w:t>
      </w:r>
      <w:proofErr w:type="spellEnd"/>
      <w:r w:rsidR="00BF24CD" w:rsidRPr="001742E4">
        <w:rPr>
          <w:rFonts w:eastAsia="MS Mincho"/>
          <w:b/>
          <w:lang w:val="en-US"/>
        </w:rPr>
        <w:t xml:space="preserve"> #13 is </w:t>
      </w:r>
      <w:r w:rsidR="00BF24CD" w:rsidRPr="001742E4">
        <w:rPr>
          <w:rFonts w:eastAsiaTheme="minorEastAsia" w:hint="eastAsia"/>
          <w:b/>
          <w:lang w:val="en-US" w:eastAsia="zh-CN"/>
        </w:rPr>
        <w:t>a suitable</w:t>
      </w:r>
      <w:r w:rsidR="00BF24CD" w:rsidRPr="001742E4">
        <w:rPr>
          <w:rFonts w:eastAsia="MS Mincho"/>
          <w:b/>
          <w:lang w:val="en-US"/>
        </w:rPr>
        <w:t xml:space="preserve"> </w:t>
      </w:r>
      <w:r w:rsidR="00BF24CD" w:rsidRPr="001742E4">
        <w:rPr>
          <w:rFonts w:eastAsiaTheme="minorEastAsia" w:hint="eastAsia"/>
          <w:b/>
          <w:lang w:val="en-US" w:eastAsia="zh-CN"/>
        </w:rPr>
        <w:t>method</w:t>
      </w:r>
      <w:r w:rsidR="00BF24CD" w:rsidRPr="001742E4">
        <w:rPr>
          <w:rFonts w:eastAsia="MS Mincho"/>
          <w:b/>
          <w:lang w:val="en-US"/>
        </w:rPr>
        <w:t xml:space="preserve">, which has minor impact on PCF with using existing </w:t>
      </w:r>
      <w:proofErr w:type="spellStart"/>
      <w:r w:rsidR="00BF24CD" w:rsidRPr="001742E4">
        <w:rPr>
          <w:rFonts w:eastAsia="MS Mincho"/>
          <w:b/>
          <w:lang w:val="en-US"/>
        </w:rPr>
        <w:t>QoS</w:t>
      </w:r>
      <w:proofErr w:type="spellEnd"/>
      <w:r w:rsidR="00BF24CD" w:rsidRPr="001742E4">
        <w:rPr>
          <w:rFonts w:eastAsia="MS Mincho"/>
          <w:b/>
          <w:lang w:val="en-US"/>
        </w:rPr>
        <w:t xml:space="preserve"> monitoring mechanism</w:t>
      </w:r>
      <w:r w:rsidR="00BF24CD" w:rsidRPr="001742E4">
        <w:rPr>
          <w:rFonts w:eastAsiaTheme="minorEastAsia" w:hint="eastAsia"/>
          <w:b/>
          <w:lang w:val="en-US" w:eastAsia="zh-CN"/>
        </w:rPr>
        <w:t xml:space="preserve"> in R16</w:t>
      </w:r>
      <w:r w:rsidR="00BF24CD" w:rsidRPr="001742E4">
        <w:rPr>
          <w:rFonts w:eastAsia="MS Mincho"/>
          <w:b/>
          <w:lang w:val="en-US"/>
        </w:rPr>
        <w:t>, and is convenient for network development and deployment.</w:t>
      </w:r>
      <w:r w:rsidR="00BF24CD" w:rsidRPr="001742E4">
        <w:rPr>
          <w:rFonts w:eastAsiaTheme="minorEastAsia" w:hint="eastAsia"/>
          <w:b/>
          <w:lang w:val="en-US" w:eastAsia="zh-CN"/>
        </w:rPr>
        <w:t xml:space="preserve"> </w:t>
      </w:r>
    </w:p>
    <w:p w:rsidR="00144DA7" w:rsidRDefault="00BF24CD" w:rsidP="00F6207D">
      <w:pPr>
        <w:overflowPunct/>
        <w:autoSpaceDE/>
        <w:autoSpaceDN/>
        <w:adjustRightInd/>
        <w:textAlignment w:val="auto"/>
        <w:rPr>
          <w:rFonts w:eastAsia="MS Mincho"/>
          <w:lang w:val="en-US"/>
        </w:rPr>
      </w:pPr>
      <w:r>
        <w:rPr>
          <w:rFonts w:eastAsiaTheme="minorEastAsia" w:hint="eastAsia"/>
          <w:lang w:val="en-US" w:eastAsia="zh-CN"/>
        </w:rPr>
        <w:t>For</w:t>
      </w:r>
      <w:r w:rsidR="00147840" w:rsidRPr="00147840">
        <w:rPr>
          <w:rFonts w:eastAsia="MS Mincho"/>
          <w:lang w:val="en-US"/>
        </w:rPr>
        <w:t xml:space="preserve"> the accuracy of jitter measurement</w:t>
      </w:r>
      <w:r>
        <w:rPr>
          <w:rFonts w:eastAsiaTheme="minorEastAsia" w:hint="eastAsia"/>
          <w:lang w:val="en-US" w:eastAsia="zh-CN"/>
        </w:rPr>
        <w:t>, s</w:t>
      </w:r>
      <w:r w:rsidR="00147840" w:rsidRPr="00147840">
        <w:rPr>
          <w:rFonts w:eastAsia="MS Mincho"/>
          <w:lang w:val="en-US"/>
        </w:rPr>
        <w:t xml:space="preserve">ince the delay of </w:t>
      </w:r>
      <w:proofErr w:type="spellStart"/>
      <w:r w:rsidR="00147840" w:rsidRPr="00147840">
        <w:rPr>
          <w:rFonts w:eastAsia="MS Mincho"/>
          <w:lang w:val="en-US"/>
        </w:rPr>
        <w:t>QoS</w:t>
      </w:r>
      <w:proofErr w:type="spellEnd"/>
      <w:r w:rsidR="00147840" w:rsidRPr="00147840">
        <w:rPr>
          <w:rFonts w:eastAsia="MS Mincho"/>
          <w:lang w:val="en-US"/>
        </w:rPr>
        <w:t xml:space="preserve"> monitoring is an estimated value, the jitter value can also be an estimated value</w:t>
      </w:r>
      <w:r w:rsidR="00147840">
        <w:rPr>
          <w:rFonts w:eastAsia="MS Mincho"/>
          <w:lang w:val="en-US"/>
        </w:rPr>
        <w:t>.</w:t>
      </w:r>
      <w:r w:rsidR="00F6207D">
        <w:rPr>
          <w:rFonts w:eastAsiaTheme="minorEastAsia" w:hint="eastAsia"/>
          <w:lang w:val="en-US" w:eastAsia="zh-CN"/>
        </w:rPr>
        <w:t xml:space="preserve"> </w:t>
      </w:r>
      <w:proofErr w:type="gramStart"/>
      <w:r w:rsidR="00F6207D">
        <w:rPr>
          <w:rFonts w:eastAsiaTheme="minorEastAsia" w:hint="eastAsia"/>
          <w:lang w:val="en-US" w:eastAsia="zh-CN"/>
        </w:rPr>
        <w:t>And</w:t>
      </w:r>
      <w:proofErr w:type="gramEnd"/>
      <w:r w:rsidR="00F6207D">
        <w:rPr>
          <w:rFonts w:eastAsiaTheme="minorEastAsia" w:hint="eastAsia"/>
          <w:lang w:val="en-US" w:eastAsia="zh-CN"/>
        </w:rPr>
        <w:t xml:space="preserve"> i</w:t>
      </w:r>
      <w:r w:rsidR="0073260D" w:rsidRPr="0073260D">
        <w:rPr>
          <w:rFonts w:eastAsia="MS Mincho"/>
          <w:lang w:val="en-US"/>
        </w:rPr>
        <w:t>n SA</w:t>
      </w:r>
      <w:r w:rsidR="0073260D" w:rsidRPr="00F6207D">
        <w:rPr>
          <w:rFonts w:eastAsia="MS Mincho"/>
          <w:lang w:val="en-US"/>
        </w:rPr>
        <w:t>5,</w:t>
      </w:r>
      <w:r w:rsidR="00C33FF0" w:rsidRPr="00F6207D">
        <w:rPr>
          <w:rFonts w:eastAsia="MS Mincho"/>
          <w:lang w:val="en-US"/>
        </w:rPr>
        <w:t xml:space="preserve"> t</w:t>
      </w:r>
      <w:r w:rsidR="00144DA7" w:rsidRPr="00F6207D">
        <w:rPr>
          <w:rFonts w:eastAsia="MS Mincho"/>
          <w:lang w:val="en-US"/>
        </w:rPr>
        <w:t xml:space="preserve">he delay </w:t>
      </w:r>
      <w:r w:rsidR="00F6207D" w:rsidRPr="00F6207D">
        <w:rPr>
          <w:rFonts w:eastAsiaTheme="minorEastAsia" w:hint="eastAsia"/>
          <w:lang w:val="en-US" w:eastAsia="zh-CN"/>
        </w:rPr>
        <w:t xml:space="preserve">from UE to RAN </w:t>
      </w:r>
      <w:r w:rsidR="00F6207D" w:rsidRPr="00F6207D">
        <w:rPr>
          <w:rFonts w:eastAsia="MS Mincho"/>
          <w:lang w:val="en-US"/>
        </w:rPr>
        <w:t xml:space="preserve">measured </w:t>
      </w:r>
      <w:r w:rsidR="00F6207D" w:rsidRPr="00F6207D">
        <w:rPr>
          <w:rFonts w:eastAsiaTheme="minorEastAsia" w:hint="eastAsia"/>
          <w:lang w:val="en-US" w:eastAsia="zh-CN"/>
        </w:rPr>
        <w:t>in</w:t>
      </w:r>
      <w:r w:rsidR="00144DA7" w:rsidRPr="00F6207D">
        <w:rPr>
          <w:rFonts w:eastAsia="MS Mincho"/>
          <w:lang w:val="en-US"/>
        </w:rPr>
        <w:t xml:space="preserve"> RAN side is determined by the value of </w:t>
      </w:r>
      <w:proofErr w:type="spellStart"/>
      <w:r w:rsidR="00144DA7" w:rsidRPr="00F6207D">
        <w:rPr>
          <w:rFonts w:eastAsia="MS Mincho"/>
          <w:lang w:val="en-US"/>
        </w:rPr>
        <w:t>timeinterval</w:t>
      </w:r>
      <w:proofErr w:type="spellEnd"/>
      <w:r w:rsidR="00144DA7" w:rsidRPr="00F6207D">
        <w:rPr>
          <w:rFonts w:eastAsia="MS Mincho"/>
          <w:lang w:val="en-US"/>
        </w:rPr>
        <w:t xml:space="preserve"> sent to the RAN by the </w:t>
      </w:r>
      <w:r w:rsidR="0073260D" w:rsidRPr="00F6207D">
        <w:rPr>
          <w:rFonts w:eastAsiaTheme="minorEastAsia" w:hint="eastAsia"/>
          <w:lang w:val="en-US" w:eastAsia="zh-CN"/>
        </w:rPr>
        <w:t>OAM</w:t>
      </w:r>
      <w:r w:rsidR="00144DA7" w:rsidRPr="00F6207D">
        <w:rPr>
          <w:rFonts w:eastAsia="MS Mincho"/>
          <w:lang w:val="en-US"/>
        </w:rPr>
        <w:t>.</w:t>
      </w:r>
      <w:r w:rsidR="00144DA7" w:rsidRPr="00F6207D">
        <w:t xml:space="preserve"> </w:t>
      </w:r>
      <w:proofErr w:type="gramStart"/>
      <w:r w:rsidR="00144DA7" w:rsidRPr="00F6207D">
        <w:rPr>
          <w:rFonts w:eastAsia="MS Mincho"/>
          <w:lang w:val="en-US"/>
        </w:rPr>
        <w:t xml:space="preserve">the number of packets covered by </w:t>
      </w:r>
      <w:proofErr w:type="spellStart"/>
      <w:r w:rsidR="00144DA7" w:rsidRPr="00F6207D">
        <w:rPr>
          <w:rFonts w:eastAsia="MS Mincho"/>
          <w:lang w:val="en-US"/>
        </w:rPr>
        <w:t>timeinterval</w:t>
      </w:r>
      <w:proofErr w:type="spellEnd"/>
      <w:r w:rsidR="00144DA7" w:rsidRPr="00F6207D">
        <w:rPr>
          <w:rFonts w:eastAsia="MS Mincho"/>
          <w:lang w:val="en-US"/>
        </w:rPr>
        <w:t xml:space="preserve"> is determined by actual conditions, in othe</w:t>
      </w:r>
      <w:r w:rsidR="00F6207D" w:rsidRPr="00F6207D">
        <w:rPr>
          <w:rFonts w:eastAsia="MS Mincho"/>
          <w:lang w:val="en-US"/>
        </w:rPr>
        <w:t>r words, RAN can measure the de</w:t>
      </w:r>
      <w:r w:rsidR="00144DA7" w:rsidRPr="00F6207D">
        <w:rPr>
          <w:rFonts w:eastAsia="MS Mincho"/>
          <w:lang w:val="en-US"/>
        </w:rPr>
        <w:t>l</w:t>
      </w:r>
      <w:r w:rsidR="00F6207D" w:rsidRPr="00F6207D">
        <w:rPr>
          <w:rFonts w:eastAsiaTheme="minorEastAsia" w:hint="eastAsia"/>
          <w:lang w:val="en-US" w:eastAsia="zh-CN"/>
        </w:rPr>
        <w:t>a</w:t>
      </w:r>
      <w:r w:rsidR="00144DA7" w:rsidRPr="00F6207D">
        <w:rPr>
          <w:rFonts w:eastAsia="MS Mincho"/>
          <w:lang w:val="en-US"/>
        </w:rPr>
        <w:t>y per packet</w:t>
      </w:r>
      <w:r w:rsidR="00F6207D" w:rsidRPr="00F6207D">
        <w:rPr>
          <w:rFonts w:eastAsiaTheme="minorEastAsia" w:hint="eastAsia"/>
          <w:lang w:val="en-US" w:eastAsia="zh-CN"/>
        </w:rPr>
        <w:t xml:space="preserve"> if the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is small</w:t>
      </w:r>
      <w:r w:rsidR="00144DA7" w:rsidRPr="00F6207D">
        <w:rPr>
          <w:rFonts w:eastAsia="MS Mincho"/>
          <w:lang w:val="en-US"/>
        </w:rPr>
        <w:t xml:space="preserve"> or the average delay of several packets</w:t>
      </w:r>
      <w:r w:rsidR="00F6207D" w:rsidRPr="00F6207D">
        <w:rPr>
          <w:rFonts w:eastAsiaTheme="minorEastAsia" w:hint="eastAsia"/>
          <w:lang w:val="en-US" w:eastAsia="zh-CN"/>
        </w:rPr>
        <w:t xml:space="preserve"> if the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is large</w:t>
      </w:r>
      <w:r w:rsidR="00C33FF0" w:rsidRPr="00F6207D">
        <w:rPr>
          <w:rFonts w:eastAsia="MS Mincho"/>
          <w:lang w:val="en-US"/>
        </w:rPr>
        <w:t xml:space="preserve">, </w:t>
      </w:r>
      <w:r w:rsidR="00F6207D" w:rsidRPr="00F6207D">
        <w:rPr>
          <w:rFonts w:eastAsiaTheme="minorEastAsia" w:hint="eastAsia"/>
          <w:lang w:val="en-US" w:eastAsia="zh-CN"/>
        </w:rPr>
        <w:t xml:space="preserve">and both of them can reflect the RAN </w:t>
      </w:r>
      <w:proofErr w:type="spellStart"/>
      <w:r w:rsidR="00F6207D" w:rsidRPr="00F6207D">
        <w:rPr>
          <w:rFonts w:eastAsiaTheme="minorEastAsia" w:hint="eastAsia"/>
          <w:lang w:val="en-US" w:eastAsia="zh-CN"/>
        </w:rPr>
        <w:t>delay.If</w:t>
      </w:r>
      <w:proofErr w:type="spellEnd"/>
      <w:r w:rsidR="00F6207D" w:rsidRPr="00F6207D">
        <w:rPr>
          <w:rFonts w:eastAsiaTheme="minorEastAsia" w:hint="eastAsia"/>
          <w:lang w:val="en-US" w:eastAsia="zh-CN"/>
        </w:rPr>
        <w:t xml:space="preserve"> we would like to obtain a precise R</w:t>
      </w:r>
      <w:r w:rsidR="00F6207D" w:rsidRPr="00F6207D">
        <w:rPr>
          <w:rFonts w:eastAsiaTheme="minorEastAsia"/>
          <w:lang w:val="en-US" w:eastAsia="zh-CN"/>
        </w:rPr>
        <w:t xml:space="preserve">AN delay measurement, the </w:t>
      </w:r>
      <w:proofErr w:type="spellStart"/>
      <w:r w:rsidR="00F6207D" w:rsidRPr="00F6207D">
        <w:rPr>
          <w:rFonts w:eastAsiaTheme="minorEastAsia"/>
          <w:lang w:val="en-US" w:eastAsia="zh-CN"/>
        </w:rPr>
        <w:t>timeinterval</w:t>
      </w:r>
      <w:proofErr w:type="spellEnd"/>
      <w:r w:rsidR="00F6207D" w:rsidRPr="00F6207D">
        <w:rPr>
          <w:rFonts w:eastAsiaTheme="minorEastAsia"/>
          <w:lang w:val="en-US" w:eastAsia="zh-CN"/>
        </w:rPr>
        <w:t xml:space="preserve"> can be set to small, </w:t>
      </w:r>
      <w:r w:rsidR="00F6207D" w:rsidRPr="00F6207D">
        <w:rPr>
          <w:rFonts w:eastAsiaTheme="minorEastAsia"/>
          <w:b/>
          <w:lang w:val="en-US" w:eastAsia="zh-CN"/>
        </w:rPr>
        <w:t>which is already covered by R16</w:t>
      </w:r>
      <w:r w:rsidR="00F6207D" w:rsidRPr="00F6207D">
        <w:rPr>
          <w:rFonts w:eastAsiaTheme="minorEastAsia" w:hint="eastAsia"/>
          <w:b/>
          <w:lang w:val="en-US" w:eastAsia="zh-CN"/>
        </w:rPr>
        <w:t xml:space="preserve"> specifications.</w:t>
      </w:r>
      <w:proofErr w:type="gramEnd"/>
    </w:p>
    <w:p w:rsidR="00147840" w:rsidRDefault="00C33FF0" w:rsidP="00147840">
      <w:pPr>
        <w:rPr>
          <w:rFonts w:eastAsiaTheme="minorEastAsia"/>
          <w:lang w:val="en-US" w:eastAsia="zh-CN"/>
        </w:rPr>
      </w:pPr>
      <w:r w:rsidRPr="00F6207D">
        <w:rPr>
          <w:rFonts w:eastAsia="MS Mincho"/>
          <w:lang w:val="en-US"/>
        </w:rPr>
        <w:t>What’s more,</w:t>
      </w:r>
      <w:r w:rsidR="000579FF" w:rsidRPr="00F6207D">
        <w:rPr>
          <w:rFonts w:eastAsia="MS Mincho"/>
          <w:lang w:val="en-US"/>
        </w:rPr>
        <w:t xml:space="preserve"> d</w:t>
      </w:r>
      <w:r w:rsidR="00594CD2" w:rsidRPr="00F6207D">
        <w:rPr>
          <w:rFonts w:eastAsia="MS Mincho"/>
          <w:lang w:val="en-US"/>
        </w:rPr>
        <w:t xml:space="preserve">ifferent </w:t>
      </w:r>
      <w:r w:rsidR="00F6207D">
        <w:rPr>
          <w:rFonts w:eastAsiaTheme="minorEastAsia" w:hint="eastAsia"/>
          <w:lang w:val="en-US" w:eastAsia="zh-CN"/>
        </w:rPr>
        <w:t>applications</w:t>
      </w:r>
      <w:r w:rsidR="00594CD2" w:rsidRPr="00F6207D">
        <w:rPr>
          <w:rFonts w:eastAsia="MS Mincho"/>
          <w:lang w:val="en-US"/>
        </w:rPr>
        <w:t xml:space="preserve"> have different re</w:t>
      </w:r>
      <w:r w:rsidR="00F6207D">
        <w:rPr>
          <w:rFonts w:eastAsia="MS Mincho"/>
          <w:lang w:val="en-US"/>
        </w:rPr>
        <w:t>quirements for jitter accuracy</w:t>
      </w:r>
      <w:r w:rsidR="00F6207D">
        <w:rPr>
          <w:rFonts w:eastAsiaTheme="minorEastAsia" w:hint="eastAsia"/>
          <w:lang w:val="en-US" w:eastAsia="zh-CN"/>
        </w:rPr>
        <w:t xml:space="preserve">, so </w:t>
      </w:r>
      <w:r w:rsidR="00147840" w:rsidRPr="00147840">
        <w:rPr>
          <w:rFonts w:eastAsia="MS Mincho"/>
          <w:lang w:val="en-US"/>
        </w:rPr>
        <w:t xml:space="preserve">we </w:t>
      </w:r>
      <w:r w:rsidR="00F6207D">
        <w:rPr>
          <w:rFonts w:eastAsiaTheme="minorEastAsia" w:hint="eastAsia"/>
          <w:lang w:val="en-US" w:eastAsia="zh-CN"/>
        </w:rPr>
        <w:t xml:space="preserve">propose to include sol#13 </w:t>
      </w:r>
      <w:r w:rsidR="00147840" w:rsidRPr="00147840">
        <w:rPr>
          <w:rFonts w:eastAsia="MS Mincho"/>
          <w:lang w:val="en-US"/>
        </w:rPr>
        <w:t>as a preliminary meth</w:t>
      </w:r>
      <w:r w:rsidR="00F6207D">
        <w:rPr>
          <w:rFonts w:eastAsia="MS Mincho"/>
          <w:lang w:val="en-US"/>
        </w:rPr>
        <w:t>od</w:t>
      </w:r>
      <w:r w:rsidR="00E03816">
        <w:rPr>
          <w:rFonts w:eastAsiaTheme="minorEastAsia" w:hint="eastAsia"/>
          <w:lang w:val="en-US" w:eastAsia="zh-CN"/>
        </w:rPr>
        <w:t xml:space="preserve">, </w:t>
      </w:r>
      <w:r w:rsidR="00E03816">
        <w:rPr>
          <w:rFonts w:eastAsiaTheme="minorEastAsia"/>
          <w:lang w:val="en-US" w:eastAsia="zh-CN"/>
        </w:rPr>
        <w:t>which</w:t>
      </w:r>
      <w:r w:rsidR="00E03816">
        <w:rPr>
          <w:rFonts w:eastAsiaTheme="minorEastAsia" w:hint="eastAsia"/>
          <w:lang w:val="en-US" w:eastAsia="zh-CN"/>
        </w:rPr>
        <w:t xml:space="preserve"> has less </w:t>
      </w:r>
      <w:proofErr w:type="gramStart"/>
      <w:r w:rsidR="00E03816">
        <w:rPr>
          <w:rFonts w:eastAsiaTheme="minorEastAsia" w:hint="eastAsia"/>
          <w:lang w:val="en-US" w:eastAsia="zh-CN"/>
        </w:rPr>
        <w:t>impact</w:t>
      </w:r>
      <w:proofErr w:type="gramEnd"/>
      <w:r w:rsidR="00E03816">
        <w:rPr>
          <w:rFonts w:eastAsiaTheme="minorEastAsia" w:hint="eastAsia"/>
          <w:lang w:val="en-US" w:eastAsia="zh-CN"/>
        </w:rPr>
        <w:t xml:space="preserve"> for the </w:t>
      </w:r>
      <w:r w:rsidR="00E03816">
        <w:rPr>
          <w:rFonts w:eastAsiaTheme="minorEastAsia"/>
          <w:lang w:val="en-US" w:eastAsia="zh-CN"/>
        </w:rPr>
        <w:t>system</w:t>
      </w:r>
      <w:r w:rsidR="00E03816">
        <w:rPr>
          <w:rFonts w:eastAsiaTheme="minorEastAsia" w:hint="eastAsia"/>
          <w:lang w:val="en-US" w:eastAsia="zh-CN"/>
        </w:rPr>
        <w:t xml:space="preserve"> and easy to be adopted for the 5GS</w:t>
      </w:r>
      <w:r w:rsidR="00147840">
        <w:rPr>
          <w:rFonts w:eastAsia="MS Mincho"/>
          <w:lang w:val="en-US"/>
        </w:rPr>
        <w:t>.</w:t>
      </w:r>
    </w:p>
    <w:p w:rsidR="00CA6115" w:rsidRDefault="00CA6115" w:rsidP="001742E4">
      <w:pPr>
        <w:pStyle w:val="1"/>
        <w:numPr>
          <w:ilvl w:val="0"/>
          <w:numId w:val="14"/>
        </w:numPr>
        <w:jc w:val="both"/>
        <w:rPr>
          <w:rFonts w:eastAsiaTheme="minorEastAsia"/>
          <w:lang w:eastAsia="zh-CN"/>
        </w:rPr>
      </w:pPr>
      <w:r w:rsidRPr="00436104">
        <w:t>Proposal</w:t>
      </w:r>
    </w:p>
    <w:p w:rsidR="001742E4" w:rsidRPr="0019545C" w:rsidRDefault="001742E4" w:rsidP="001742E4">
      <w:pPr>
        <w:rPr>
          <w:rFonts w:eastAsiaTheme="minorEastAsia"/>
          <w:b/>
          <w:lang w:eastAsia="zh-CN"/>
        </w:rPr>
      </w:pPr>
      <w:r w:rsidRPr="0019545C">
        <w:rPr>
          <w:rFonts w:eastAsiaTheme="minorEastAsia" w:hint="eastAsia"/>
          <w:b/>
          <w:lang w:eastAsia="zh-CN"/>
        </w:rPr>
        <w:t>Proposal</w:t>
      </w:r>
      <w:r w:rsidR="00F12177">
        <w:rPr>
          <w:rFonts w:eastAsiaTheme="minorEastAsia" w:hint="eastAsia"/>
          <w:b/>
          <w:lang w:eastAsia="zh-CN"/>
        </w:rPr>
        <w:t xml:space="preserve"> 1</w:t>
      </w:r>
      <w:r w:rsidRPr="0019545C">
        <w:rPr>
          <w:rFonts w:eastAsiaTheme="minorEastAsia" w:hint="eastAsia"/>
          <w:b/>
          <w:lang w:eastAsia="zh-CN"/>
        </w:rPr>
        <w:t xml:space="preserve">: It </w:t>
      </w:r>
      <w:proofErr w:type="gramStart"/>
      <w:r w:rsidRPr="0019545C">
        <w:rPr>
          <w:rFonts w:eastAsiaTheme="minorEastAsia" w:hint="eastAsia"/>
          <w:b/>
          <w:lang w:eastAsia="zh-CN"/>
        </w:rPr>
        <w:t>is proposed</w:t>
      </w:r>
      <w:proofErr w:type="gramEnd"/>
      <w:r w:rsidRPr="0019545C">
        <w:rPr>
          <w:rFonts w:eastAsiaTheme="minorEastAsia" w:hint="eastAsia"/>
          <w:b/>
          <w:lang w:eastAsia="zh-CN"/>
        </w:rPr>
        <w:t xml:space="preserve"> that SA#91 agree to determin</w:t>
      </w:r>
      <w:r w:rsidR="00F12177">
        <w:rPr>
          <w:rFonts w:eastAsiaTheme="minorEastAsia" w:hint="eastAsia"/>
          <w:b/>
          <w:lang w:eastAsia="zh-CN"/>
        </w:rPr>
        <w:t>e</w:t>
      </w:r>
      <w:r w:rsidRPr="0019545C">
        <w:rPr>
          <w:rFonts w:eastAsiaTheme="minorEastAsia" w:hint="eastAsia"/>
          <w:b/>
          <w:lang w:eastAsia="zh-CN"/>
        </w:rPr>
        <w:t xml:space="preserve"> the jitter </w:t>
      </w:r>
      <w:r w:rsidRPr="0019545C">
        <w:rPr>
          <w:rFonts w:eastAsiaTheme="minorEastAsia"/>
          <w:b/>
          <w:lang w:eastAsia="zh-CN"/>
        </w:rPr>
        <w:t>measurement</w:t>
      </w:r>
      <w:r w:rsidRPr="0019545C">
        <w:rPr>
          <w:rFonts w:eastAsiaTheme="minorEastAsia" w:hint="eastAsia"/>
          <w:b/>
          <w:lang w:eastAsia="zh-CN"/>
        </w:rPr>
        <w:t xml:space="preserve"> issue in normative </w:t>
      </w:r>
      <w:r w:rsidR="00BA7B87">
        <w:rPr>
          <w:rFonts w:eastAsiaTheme="minorEastAsia" w:hint="eastAsia"/>
          <w:b/>
          <w:lang w:eastAsia="zh-CN"/>
        </w:rPr>
        <w:t>phase</w:t>
      </w:r>
      <w:r w:rsidRPr="0019545C">
        <w:rPr>
          <w:rFonts w:eastAsiaTheme="minorEastAsia" w:hint="eastAsia"/>
          <w:b/>
          <w:lang w:eastAsia="zh-CN"/>
        </w:rPr>
        <w:t>.</w:t>
      </w:r>
    </w:p>
    <w:p w:rsidR="001742E4" w:rsidRPr="0019545C" w:rsidRDefault="00BA7B87" w:rsidP="001742E4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A</w:t>
      </w:r>
      <w:r w:rsidR="00F12177">
        <w:rPr>
          <w:rFonts w:eastAsiaTheme="minorEastAsia" w:hint="eastAsia"/>
          <w:b/>
          <w:lang w:eastAsia="zh-CN"/>
        </w:rPr>
        <w:t>lternative p</w:t>
      </w:r>
      <w:r w:rsidR="001742E4" w:rsidRPr="0019545C">
        <w:rPr>
          <w:rFonts w:eastAsiaTheme="minorEastAsia" w:hint="eastAsia"/>
          <w:b/>
          <w:lang w:eastAsia="zh-CN"/>
        </w:rPr>
        <w:t xml:space="preserve">roposal </w:t>
      </w:r>
      <w:r w:rsidR="00F12177">
        <w:rPr>
          <w:rFonts w:eastAsiaTheme="minorEastAsia" w:hint="eastAsia"/>
          <w:b/>
          <w:lang w:eastAsia="zh-CN"/>
        </w:rPr>
        <w:t>2</w:t>
      </w:r>
      <w:r w:rsidR="001742E4" w:rsidRPr="0019545C">
        <w:rPr>
          <w:rFonts w:eastAsiaTheme="minorEastAsia" w:hint="eastAsia"/>
          <w:b/>
          <w:lang w:eastAsia="zh-CN"/>
        </w:rPr>
        <w:t xml:space="preserve">: It </w:t>
      </w:r>
      <w:proofErr w:type="gramStart"/>
      <w:r w:rsidR="001742E4" w:rsidRPr="0019545C">
        <w:rPr>
          <w:rFonts w:eastAsiaTheme="minorEastAsia" w:hint="eastAsia"/>
          <w:b/>
          <w:lang w:eastAsia="zh-CN"/>
        </w:rPr>
        <w:t>is proposed</w:t>
      </w:r>
      <w:proofErr w:type="gramEnd"/>
      <w:r w:rsidR="001742E4" w:rsidRPr="0019545C">
        <w:rPr>
          <w:rFonts w:eastAsiaTheme="minorEastAsia" w:hint="eastAsia"/>
          <w:b/>
          <w:lang w:eastAsia="zh-CN"/>
        </w:rPr>
        <w:t xml:space="preserve"> </w:t>
      </w:r>
      <w:r w:rsidR="00D24B29" w:rsidRPr="00D24B29">
        <w:rPr>
          <w:rFonts w:eastAsiaTheme="minorEastAsia"/>
          <w:b/>
          <w:lang w:eastAsia="zh-CN"/>
        </w:rPr>
        <w:t xml:space="preserve">that SA#91 agree </w:t>
      </w:r>
      <w:r w:rsidR="001742E4" w:rsidRPr="0019545C">
        <w:rPr>
          <w:rFonts w:eastAsiaTheme="minorEastAsia" w:hint="eastAsia"/>
          <w:b/>
          <w:lang w:eastAsia="zh-CN"/>
        </w:rPr>
        <w:t xml:space="preserve">to extend </w:t>
      </w:r>
      <w:proofErr w:type="spellStart"/>
      <w:r w:rsidR="001742E4" w:rsidRPr="0019545C">
        <w:rPr>
          <w:rFonts w:eastAsiaTheme="minorEastAsia" w:hint="eastAsia"/>
          <w:b/>
          <w:lang w:eastAsia="zh-CN"/>
        </w:rPr>
        <w:t>FS_IIoT</w:t>
      </w:r>
      <w:proofErr w:type="spellEnd"/>
      <w:r w:rsidR="001742E4" w:rsidRPr="0019545C">
        <w:rPr>
          <w:rFonts w:eastAsiaTheme="minorEastAsia" w:hint="eastAsia"/>
          <w:b/>
          <w:lang w:eastAsia="zh-CN"/>
        </w:rPr>
        <w:t xml:space="preserve"> s</w:t>
      </w:r>
      <w:r w:rsidR="00975060">
        <w:rPr>
          <w:rFonts w:eastAsiaTheme="minorEastAsia" w:hint="eastAsia"/>
          <w:b/>
          <w:lang w:eastAsia="zh-CN"/>
        </w:rPr>
        <w:t>tudy phase to Q2 for</w:t>
      </w:r>
      <w:r w:rsidR="001742E4" w:rsidRPr="0019545C">
        <w:rPr>
          <w:rFonts w:eastAsiaTheme="minorEastAsia" w:hint="eastAsia"/>
          <w:b/>
          <w:lang w:eastAsia="zh-CN"/>
        </w:rPr>
        <w:t xml:space="preserve"> </w:t>
      </w:r>
      <w:r w:rsidR="001742E4" w:rsidRPr="0019545C">
        <w:rPr>
          <w:rFonts w:eastAsiaTheme="minorEastAsia"/>
          <w:b/>
          <w:lang w:eastAsia="zh-CN"/>
        </w:rPr>
        <w:t>determin</w:t>
      </w:r>
      <w:r w:rsidR="00975060">
        <w:rPr>
          <w:rFonts w:eastAsiaTheme="minorEastAsia" w:hint="eastAsia"/>
          <w:b/>
          <w:lang w:eastAsia="zh-CN"/>
        </w:rPr>
        <w:t>ing</w:t>
      </w:r>
      <w:r w:rsidR="001742E4" w:rsidRPr="0019545C">
        <w:rPr>
          <w:rFonts w:eastAsiaTheme="minorEastAsia"/>
          <w:b/>
          <w:lang w:eastAsia="zh-CN"/>
        </w:rPr>
        <w:t xml:space="preserve"> the jitter measurement issue</w:t>
      </w:r>
      <w:r w:rsidR="001742E4" w:rsidRPr="0019545C">
        <w:rPr>
          <w:rFonts w:eastAsiaTheme="minorEastAsia" w:hint="eastAsia"/>
          <w:b/>
          <w:lang w:eastAsia="zh-CN"/>
        </w:rPr>
        <w:t xml:space="preserve"> in study phase.</w:t>
      </w:r>
    </w:p>
    <w:p w:rsidR="001742E4" w:rsidRDefault="001742E4" w:rsidP="001742E4">
      <w:pPr>
        <w:rPr>
          <w:rFonts w:eastAsiaTheme="minorEastAsia"/>
          <w:lang w:eastAsia="zh-CN"/>
        </w:rPr>
      </w:pPr>
    </w:p>
    <w:p w:rsidR="001742E4" w:rsidRPr="001742E4" w:rsidRDefault="001742E4" w:rsidP="001742E4">
      <w:pPr>
        <w:rPr>
          <w:rFonts w:eastAsiaTheme="minorEastAsia"/>
          <w:lang w:val="en-US" w:eastAsia="zh-CN"/>
        </w:rPr>
      </w:pPr>
    </w:p>
    <w:sectPr w:rsidR="001742E4" w:rsidRPr="001742E4" w:rsidSect="00353F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53" w:rsidRDefault="00835D53">
      <w:r>
        <w:separator/>
      </w:r>
    </w:p>
    <w:p w:rsidR="00835D53" w:rsidRDefault="00835D53"/>
  </w:endnote>
  <w:endnote w:type="continuationSeparator" w:id="0">
    <w:p w:rsidR="00835D53" w:rsidRDefault="00835D53">
      <w:r>
        <w:continuationSeparator/>
      </w:r>
    </w:p>
    <w:p w:rsidR="00835D53" w:rsidRDefault="00835D5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53" w:rsidRDefault="00835D53">
      <w:r>
        <w:separator/>
      </w:r>
    </w:p>
    <w:p w:rsidR="00835D53" w:rsidRDefault="00835D53"/>
  </w:footnote>
  <w:footnote w:type="continuationSeparator" w:id="0">
    <w:p w:rsidR="00835D53" w:rsidRDefault="00835D53">
      <w:r>
        <w:continuationSeparator/>
      </w:r>
    </w:p>
    <w:p w:rsidR="00835D53" w:rsidRDefault="00835D5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Pr="00977292" w:rsidRDefault="001369E7">
    <w:pPr>
      <w:framePr w:w="2851" w:h="244" w:hRule="exact" w:wrap="around" w:vAnchor="text" w:hAnchor="page" w:x="1156" w:y="-1"/>
      <w:rPr>
        <w:rFonts w:ascii="Arial" w:eastAsiaTheme="minorEastAsia" w:hAnsi="Arial" w:cs="Arial"/>
        <w:b/>
        <w:bCs/>
        <w:sz w:val="18"/>
        <w:lang w:eastAsia="zh-CN"/>
      </w:rPr>
    </w:pP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A173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A1731">
      <w:rPr>
        <w:rFonts w:ascii="Arial" w:hAnsi="Arial" w:cs="Arial"/>
        <w:b/>
        <w:bCs/>
        <w:sz w:val="18"/>
      </w:rPr>
      <w:fldChar w:fldCharType="separate"/>
    </w:r>
    <w:r w:rsidR="008A2C19">
      <w:rPr>
        <w:rFonts w:ascii="Arial" w:hAnsi="Arial" w:cs="Arial"/>
        <w:b/>
        <w:bCs/>
        <w:noProof/>
        <w:sz w:val="18"/>
      </w:rPr>
      <w:t>1</w:t>
    </w:r>
    <w:r w:rsidR="009A1731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11FEC"/>
    <w:multiLevelType w:val="hybridMultilevel"/>
    <w:tmpl w:val="FDD0C98C"/>
    <w:lvl w:ilvl="0" w:tplc="BCBCF0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3F5AD4"/>
    <w:multiLevelType w:val="hybridMultilevel"/>
    <w:tmpl w:val="7C0C6EC0"/>
    <w:lvl w:ilvl="0" w:tplc="0DD28A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B0112"/>
    <w:multiLevelType w:val="hybridMultilevel"/>
    <w:tmpl w:val="76F28D2E"/>
    <w:lvl w:ilvl="0" w:tplc="95D210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9">
    <w:nsid w:val="61D73A38"/>
    <w:multiLevelType w:val="hybridMultilevel"/>
    <w:tmpl w:val="8006CC34"/>
    <w:lvl w:ilvl="0" w:tplc="D9423A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1">
    <w:nsid w:val="63E046D3"/>
    <w:multiLevelType w:val="hybridMultilevel"/>
    <w:tmpl w:val="646E561A"/>
    <w:lvl w:ilvl="0" w:tplc="E9644A86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1E28C3"/>
    <w:multiLevelType w:val="hybridMultilevel"/>
    <w:tmpl w:val="E2742A82"/>
    <w:lvl w:ilvl="0" w:tplc="1B4C8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6D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367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821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E8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E9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20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80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47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0C3A6C"/>
    <w:multiLevelType w:val="hybridMultilevel"/>
    <w:tmpl w:val="A72A7F3A"/>
    <w:lvl w:ilvl="0" w:tplc="E918F4C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5">
    <w:nsid w:val="73247536"/>
    <w:multiLevelType w:val="hybridMultilevel"/>
    <w:tmpl w:val="012ADF90"/>
    <w:lvl w:ilvl="0" w:tplc="0B8AF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083D49"/>
    <w:multiLevelType w:val="hybridMultilevel"/>
    <w:tmpl w:val="75DAC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1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  <w:num w:numId="13">
    <w:abstractNumId w:val="13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BD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20E9"/>
    <w:rsid w:val="0002283A"/>
    <w:rsid w:val="000228FF"/>
    <w:rsid w:val="00023398"/>
    <w:rsid w:val="00023565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62"/>
    <w:rsid w:val="00033FBB"/>
    <w:rsid w:val="00034C13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2C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579FF"/>
    <w:rsid w:val="00060F24"/>
    <w:rsid w:val="00060F94"/>
    <w:rsid w:val="00062F11"/>
    <w:rsid w:val="000631E9"/>
    <w:rsid w:val="00063321"/>
    <w:rsid w:val="00063EF2"/>
    <w:rsid w:val="0006502B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49CE"/>
    <w:rsid w:val="0007536B"/>
    <w:rsid w:val="00075D9C"/>
    <w:rsid w:val="00075F4C"/>
    <w:rsid w:val="0007770B"/>
    <w:rsid w:val="000807F1"/>
    <w:rsid w:val="00080A83"/>
    <w:rsid w:val="000830C2"/>
    <w:rsid w:val="000830D4"/>
    <w:rsid w:val="0008318D"/>
    <w:rsid w:val="00084E41"/>
    <w:rsid w:val="0008565B"/>
    <w:rsid w:val="00085A51"/>
    <w:rsid w:val="00085FC7"/>
    <w:rsid w:val="00086929"/>
    <w:rsid w:val="000876AF"/>
    <w:rsid w:val="000877CD"/>
    <w:rsid w:val="00090085"/>
    <w:rsid w:val="00090D4D"/>
    <w:rsid w:val="00091BA0"/>
    <w:rsid w:val="00093796"/>
    <w:rsid w:val="000946ED"/>
    <w:rsid w:val="0009483A"/>
    <w:rsid w:val="0009511E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ED3"/>
    <w:rsid w:val="000C7FDC"/>
    <w:rsid w:val="000D0180"/>
    <w:rsid w:val="000D0F88"/>
    <w:rsid w:val="000D0FDE"/>
    <w:rsid w:val="000D11CA"/>
    <w:rsid w:val="000D1BFB"/>
    <w:rsid w:val="000D2E1E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F0039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6B85"/>
    <w:rsid w:val="001075B1"/>
    <w:rsid w:val="0010795D"/>
    <w:rsid w:val="00107A82"/>
    <w:rsid w:val="00107E22"/>
    <w:rsid w:val="00110662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205BE"/>
    <w:rsid w:val="00120763"/>
    <w:rsid w:val="001210A0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3F08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0B5"/>
    <w:rsid w:val="00142E47"/>
    <w:rsid w:val="0014413E"/>
    <w:rsid w:val="00144DA7"/>
    <w:rsid w:val="0014582F"/>
    <w:rsid w:val="001464F3"/>
    <w:rsid w:val="0014688E"/>
    <w:rsid w:val="00147840"/>
    <w:rsid w:val="00147EAA"/>
    <w:rsid w:val="00150C75"/>
    <w:rsid w:val="001512CD"/>
    <w:rsid w:val="001512E2"/>
    <w:rsid w:val="00151A7D"/>
    <w:rsid w:val="001520C4"/>
    <w:rsid w:val="001520C5"/>
    <w:rsid w:val="00152663"/>
    <w:rsid w:val="00152E53"/>
    <w:rsid w:val="001538D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4F6"/>
    <w:rsid w:val="00170A7C"/>
    <w:rsid w:val="00170BCE"/>
    <w:rsid w:val="00171951"/>
    <w:rsid w:val="0017207F"/>
    <w:rsid w:val="001731A2"/>
    <w:rsid w:val="001736B5"/>
    <w:rsid w:val="00173A57"/>
    <w:rsid w:val="001742E4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BB7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9DA"/>
    <w:rsid w:val="00193556"/>
    <w:rsid w:val="00193C28"/>
    <w:rsid w:val="00193F1B"/>
    <w:rsid w:val="001940BC"/>
    <w:rsid w:val="00195214"/>
    <w:rsid w:val="00195351"/>
    <w:rsid w:val="0019545C"/>
    <w:rsid w:val="0019666E"/>
    <w:rsid w:val="00196B2A"/>
    <w:rsid w:val="0019723A"/>
    <w:rsid w:val="001A022E"/>
    <w:rsid w:val="001A0258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A71"/>
    <w:rsid w:val="001B5EBE"/>
    <w:rsid w:val="001B71B1"/>
    <w:rsid w:val="001B7516"/>
    <w:rsid w:val="001C0A43"/>
    <w:rsid w:val="001C17E1"/>
    <w:rsid w:val="001C1E41"/>
    <w:rsid w:val="001C3296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2E75"/>
    <w:rsid w:val="001D539D"/>
    <w:rsid w:val="001E0DF5"/>
    <w:rsid w:val="001E125D"/>
    <w:rsid w:val="001E1F34"/>
    <w:rsid w:val="001E449F"/>
    <w:rsid w:val="001E4DFF"/>
    <w:rsid w:val="001E4FE6"/>
    <w:rsid w:val="001E5BC2"/>
    <w:rsid w:val="001E5C9E"/>
    <w:rsid w:val="001F015B"/>
    <w:rsid w:val="001F0F75"/>
    <w:rsid w:val="001F1523"/>
    <w:rsid w:val="001F2198"/>
    <w:rsid w:val="001F2899"/>
    <w:rsid w:val="001F320F"/>
    <w:rsid w:val="001F381B"/>
    <w:rsid w:val="001F3EEF"/>
    <w:rsid w:val="001F4582"/>
    <w:rsid w:val="001F478B"/>
    <w:rsid w:val="001F4D77"/>
    <w:rsid w:val="001F542F"/>
    <w:rsid w:val="001F5984"/>
    <w:rsid w:val="001F5C0F"/>
    <w:rsid w:val="001F5E84"/>
    <w:rsid w:val="001F6AA4"/>
    <w:rsid w:val="001F6DD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6F4A"/>
    <w:rsid w:val="00220AEB"/>
    <w:rsid w:val="0022137C"/>
    <w:rsid w:val="00221F47"/>
    <w:rsid w:val="002225C7"/>
    <w:rsid w:val="00223D76"/>
    <w:rsid w:val="002248E9"/>
    <w:rsid w:val="00224958"/>
    <w:rsid w:val="00224C78"/>
    <w:rsid w:val="00225932"/>
    <w:rsid w:val="002266B4"/>
    <w:rsid w:val="00227B72"/>
    <w:rsid w:val="00230A69"/>
    <w:rsid w:val="00232176"/>
    <w:rsid w:val="002322E5"/>
    <w:rsid w:val="00232A66"/>
    <w:rsid w:val="00232E9D"/>
    <w:rsid w:val="00233A50"/>
    <w:rsid w:val="0023437F"/>
    <w:rsid w:val="00235221"/>
    <w:rsid w:val="00235368"/>
    <w:rsid w:val="00237043"/>
    <w:rsid w:val="00237728"/>
    <w:rsid w:val="002406EC"/>
    <w:rsid w:val="00241D00"/>
    <w:rsid w:val="00241E53"/>
    <w:rsid w:val="00241F4E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DE7"/>
    <w:rsid w:val="0024781C"/>
    <w:rsid w:val="00247A09"/>
    <w:rsid w:val="00247CAC"/>
    <w:rsid w:val="00247D8B"/>
    <w:rsid w:val="00247FFA"/>
    <w:rsid w:val="00250064"/>
    <w:rsid w:val="00250347"/>
    <w:rsid w:val="00252101"/>
    <w:rsid w:val="0025240D"/>
    <w:rsid w:val="00252DDE"/>
    <w:rsid w:val="0025337D"/>
    <w:rsid w:val="002540E2"/>
    <w:rsid w:val="00254D03"/>
    <w:rsid w:val="0025520E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30D"/>
    <w:rsid w:val="002657DD"/>
    <w:rsid w:val="002669C1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36F4"/>
    <w:rsid w:val="002A3C41"/>
    <w:rsid w:val="002A534E"/>
    <w:rsid w:val="002A62C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7A"/>
    <w:rsid w:val="002C071F"/>
    <w:rsid w:val="002C0D31"/>
    <w:rsid w:val="002C12F3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BBF"/>
    <w:rsid w:val="002D0CC3"/>
    <w:rsid w:val="002D152E"/>
    <w:rsid w:val="002D16A4"/>
    <w:rsid w:val="002D1E5B"/>
    <w:rsid w:val="002D2752"/>
    <w:rsid w:val="002D3166"/>
    <w:rsid w:val="002D44D8"/>
    <w:rsid w:val="002D4952"/>
    <w:rsid w:val="002D52E9"/>
    <w:rsid w:val="002D55F5"/>
    <w:rsid w:val="002D5CFB"/>
    <w:rsid w:val="002D5E9C"/>
    <w:rsid w:val="002D673B"/>
    <w:rsid w:val="002D7DAF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782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005"/>
    <w:rsid w:val="00304B36"/>
    <w:rsid w:val="003053D6"/>
    <w:rsid w:val="00305F20"/>
    <w:rsid w:val="00310B0A"/>
    <w:rsid w:val="0031175D"/>
    <w:rsid w:val="00312358"/>
    <w:rsid w:val="00312459"/>
    <w:rsid w:val="003142A3"/>
    <w:rsid w:val="0031486D"/>
    <w:rsid w:val="003153C7"/>
    <w:rsid w:val="00316058"/>
    <w:rsid w:val="00316798"/>
    <w:rsid w:val="003169D3"/>
    <w:rsid w:val="00316D46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4A1E"/>
    <w:rsid w:val="00345264"/>
    <w:rsid w:val="003452F9"/>
    <w:rsid w:val="00346050"/>
    <w:rsid w:val="003463B5"/>
    <w:rsid w:val="00346876"/>
    <w:rsid w:val="00346EE8"/>
    <w:rsid w:val="00347802"/>
    <w:rsid w:val="0034785B"/>
    <w:rsid w:val="00352847"/>
    <w:rsid w:val="00352CA6"/>
    <w:rsid w:val="00353003"/>
    <w:rsid w:val="00353024"/>
    <w:rsid w:val="00353190"/>
    <w:rsid w:val="00353AA9"/>
    <w:rsid w:val="00353E52"/>
    <w:rsid w:val="00353FCC"/>
    <w:rsid w:val="003542DA"/>
    <w:rsid w:val="003557F0"/>
    <w:rsid w:val="00356277"/>
    <w:rsid w:val="0035661C"/>
    <w:rsid w:val="003607F8"/>
    <w:rsid w:val="00360CF4"/>
    <w:rsid w:val="003619B5"/>
    <w:rsid w:val="00361C57"/>
    <w:rsid w:val="00363BB4"/>
    <w:rsid w:val="00364B5E"/>
    <w:rsid w:val="00364C69"/>
    <w:rsid w:val="00365501"/>
    <w:rsid w:val="00365564"/>
    <w:rsid w:val="003655BA"/>
    <w:rsid w:val="0036751D"/>
    <w:rsid w:val="00367599"/>
    <w:rsid w:val="0036777B"/>
    <w:rsid w:val="00367B09"/>
    <w:rsid w:val="00367CD3"/>
    <w:rsid w:val="003709FD"/>
    <w:rsid w:val="003711B4"/>
    <w:rsid w:val="00371C7E"/>
    <w:rsid w:val="00372C13"/>
    <w:rsid w:val="00372FE8"/>
    <w:rsid w:val="00373A10"/>
    <w:rsid w:val="0037494C"/>
    <w:rsid w:val="0037541B"/>
    <w:rsid w:val="003757EA"/>
    <w:rsid w:val="003757F0"/>
    <w:rsid w:val="00375AFF"/>
    <w:rsid w:val="00375C1A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453"/>
    <w:rsid w:val="00395823"/>
    <w:rsid w:val="003960DE"/>
    <w:rsid w:val="00396CFF"/>
    <w:rsid w:val="00396ED8"/>
    <w:rsid w:val="003970D5"/>
    <w:rsid w:val="0039767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64C"/>
    <w:rsid w:val="003C38A2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63"/>
    <w:rsid w:val="003D5774"/>
    <w:rsid w:val="003D5E36"/>
    <w:rsid w:val="003D632E"/>
    <w:rsid w:val="003D6404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704E"/>
    <w:rsid w:val="003E7535"/>
    <w:rsid w:val="003E7907"/>
    <w:rsid w:val="003E7B49"/>
    <w:rsid w:val="003E7B82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39"/>
    <w:rsid w:val="00404271"/>
    <w:rsid w:val="004047E4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26A87"/>
    <w:rsid w:val="0043031B"/>
    <w:rsid w:val="0043047E"/>
    <w:rsid w:val="00431F48"/>
    <w:rsid w:val="00432074"/>
    <w:rsid w:val="004333DC"/>
    <w:rsid w:val="00433E88"/>
    <w:rsid w:val="004340A8"/>
    <w:rsid w:val="004348DD"/>
    <w:rsid w:val="00434BDE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1F8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38DA"/>
    <w:rsid w:val="0046434C"/>
    <w:rsid w:val="00464F7D"/>
    <w:rsid w:val="0046596C"/>
    <w:rsid w:val="00465AD0"/>
    <w:rsid w:val="00465DB0"/>
    <w:rsid w:val="00466150"/>
    <w:rsid w:val="00467673"/>
    <w:rsid w:val="00467EEC"/>
    <w:rsid w:val="00470A90"/>
    <w:rsid w:val="00470CA4"/>
    <w:rsid w:val="00472FC7"/>
    <w:rsid w:val="0047337D"/>
    <w:rsid w:val="004745FD"/>
    <w:rsid w:val="00474713"/>
    <w:rsid w:val="00474CAB"/>
    <w:rsid w:val="00474F2F"/>
    <w:rsid w:val="00475E5B"/>
    <w:rsid w:val="00476355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4199"/>
    <w:rsid w:val="004A4BB5"/>
    <w:rsid w:val="004A57A6"/>
    <w:rsid w:val="004A5A87"/>
    <w:rsid w:val="004A5BEF"/>
    <w:rsid w:val="004A634B"/>
    <w:rsid w:val="004A6CD6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4B5"/>
    <w:rsid w:val="004D599D"/>
    <w:rsid w:val="004D63EC"/>
    <w:rsid w:val="004D64F8"/>
    <w:rsid w:val="004D6700"/>
    <w:rsid w:val="004D6D97"/>
    <w:rsid w:val="004D70DA"/>
    <w:rsid w:val="004E1409"/>
    <w:rsid w:val="004E144D"/>
    <w:rsid w:val="004E1A21"/>
    <w:rsid w:val="004E21C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C34"/>
    <w:rsid w:val="004F1FB4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2F51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8F7"/>
    <w:rsid w:val="005109F0"/>
    <w:rsid w:val="00512FC2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8D3"/>
    <w:rsid w:val="00523CF6"/>
    <w:rsid w:val="00523F3C"/>
    <w:rsid w:val="00524196"/>
    <w:rsid w:val="005244BB"/>
    <w:rsid w:val="00525E81"/>
    <w:rsid w:val="00525F48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3D8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57221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2750"/>
    <w:rsid w:val="005827C3"/>
    <w:rsid w:val="00582896"/>
    <w:rsid w:val="00582D40"/>
    <w:rsid w:val="005860AC"/>
    <w:rsid w:val="00586519"/>
    <w:rsid w:val="00587225"/>
    <w:rsid w:val="00590772"/>
    <w:rsid w:val="005919B5"/>
    <w:rsid w:val="00591AC5"/>
    <w:rsid w:val="005932C8"/>
    <w:rsid w:val="00593984"/>
    <w:rsid w:val="0059430C"/>
    <w:rsid w:val="00594CD2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4F1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226C"/>
    <w:rsid w:val="005D3682"/>
    <w:rsid w:val="005D369B"/>
    <w:rsid w:val="005D37F0"/>
    <w:rsid w:val="005D48A6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6780"/>
    <w:rsid w:val="005E793F"/>
    <w:rsid w:val="005E7A4A"/>
    <w:rsid w:val="005E7D27"/>
    <w:rsid w:val="005F08C9"/>
    <w:rsid w:val="005F0BE3"/>
    <w:rsid w:val="005F13FB"/>
    <w:rsid w:val="005F1589"/>
    <w:rsid w:val="005F1971"/>
    <w:rsid w:val="005F209C"/>
    <w:rsid w:val="005F23C8"/>
    <w:rsid w:val="005F302E"/>
    <w:rsid w:val="005F3054"/>
    <w:rsid w:val="005F33AF"/>
    <w:rsid w:val="005F3633"/>
    <w:rsid w:val="005F3781"/>
    <w:rsid w:val="005F41D0"/>
    <w:rsid w:val="005F58F1"/>
    <w:rsid w:val="005F59D9"/>
    <w:rsid w:val="005F5DB6"/>
    <w:rsid w:val="005F5F8A"/>
    <w:rsid w:val="005F76E9"/>
    <w:rsid w:val="00600A94"/>
    <w:rsid w:val="00601925"/>
    <w:rsid w:val="00601CC9"/>
    <w:rsid w:val="00601E8C"/>
    <w:rsid w:val="00603FD0"/>
    <w:rsid w:val="006042D1"/>
    <w:rsid w:val="006047E5"/>
    <w:rsid w:val="00604EA4"/>
    <w:rsid w:val="00605104"/>
    <w:rsid w:val="00605417"/>
    <w:rsid w:val="0060556C"/>
    <w:rsid w:val="006057F0"/>
    <w:rsid w:val="00611B09"/>
    <w:rsid w:val="00611D2C"/>
    <w:rsid w:val="0061215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8AD"/>
    <w:rsid w:val="00623FAF"/>
    <w:rsid w:val="00624FCE"/>
    <w:rsid w:val="006250BF"/>
    <w:rsid w:val="006278F1"/>
    <w:rsid w:val="00631FB6"/>
    <w:rsid w:val="00632F1F"/>
    <w:rsid w:val="00634BA4"/>
    <w:rsid w:val="0063551A"/>
    <w:rsid w:val="00635971"/>
    <w:rsid w:val="00635AB9"/>
    <w:rsid w:val="00637066"/>
    <w:rsid w:val="006371AA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463F1"/>
    <w:rsid w:val="0064799B"/>
    <w:rsid w:val="00651D13"/>
    <w:rsid w:val="006523EF"/>
    <w:rsid w:val="0065339E"/>
    <w:rsid w:val="006539B5"/>
    <w:rsid w:val="0065719A"/>
    <w:rsid w:val="00661BD0"/>
    <w:rsid w:val="0066203D"/>
    <w:rsid w:val="00662061"/>
    <w:rsid w:val="0066227F"/>
    <w:rsid w:val="0066251F"/>
    <w:rsid w:val="00662B10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234"/>
    <w:rsid w:val="006705B5"/>
    <w:rsid w:val="006705D5"/>
    <w:rsid w:val="00670D34"/>
    <w:rsid w:val="00671856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D95"/>
    <w:rsid w:val="006810AB"/>
    <w:rsid w:val="00681D2F"/>
    <w:rsid w:val="0068264E"/>
    <w:rsid w:val="00682EA7"/>
    <w:rsid w:val="00682F7D"/>
    <w:rsid w:val="006833A7"/>
    <w:rsid w:val="00683626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E20"/>
    <w:rsid w:val="00696865"/>
    <w:rsid w:val="0069689F"/>
    <w:rsid w:val="0069690B"/>
    <w:rsid w:val="00696998"/>
    <w:rsid w:val="006974E6"/>
    <w:rsid w:val="006A21E0"/>
    <w:rsid w:val="006A23B0"/>
    <w:rsid w:val="006A2C65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07ED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480"/>
    <w:rsid w:val="006C0A54"/>
    <w:rsid w:val="006C1208"/>
    <w:rsid w:val="006C2781"/>
    <w:rsid w:val="006C3572"/>
    <w:rsid w:val="006C383E"/>
    <w:rsid w:val="006C4333"/>
    <w:rsid w:val="006C445B"/>
    <w:rsid w:val="006C6C32"/>
    <w:rsid w:val="006C700A"/>
    <w:rsid w:val="006C70F0"/>
    <w:rsid w:val="006C7993"/>
    <w:rsid w:val="006D1207"/>
    <w:rsid w:val="006D24B1"/>
    <w:rsid w:val="006D2EFC"/>
    <w:rsid w:val="006D353D"/>
    <w:rsid w:val="006D3AE5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E10B1"/>
    <w:rsid w:val="006E2754"/>
    <w:rsid w:val="006E28B7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700722"/>
    <w:rsid w:val="007009DC"/>
    <w:rsid w:val="00702D68"/>
    <w:rsid w:val="007037C4"/>
    <w:rsid w:val="00704663"/>
    <w:rsid w:val="00704906"/>
    <w:rsid w:val="007054BA"/>
    <w:rsid w:val="00705F89"/>
    <w:rsid w:val="00706881"/>
    <w:rsid w:val="007077AE"/>
    <w:rsid w:val="00710CCC"/>
    <w:rsid w:val="007116C2"/>
    <w:rsid w:val="00711F58"/>
    <w:rsid w:val="00713FD9"/>
    <w:rsid w:val="00714EF6"/>
    <w:rsid w:val="007150F0"/>
    <w:rsid w:val="0071544D"/>
    <w:rsid w:val="007165E0"/>
    <w:rsid w:val="00716EDC"/>
    <w:rsid w:val="00717D60"/>
    <w:rsid w:val="007201AD"/>
    <w:rsid w:val="007209F3"/>
    <w:rsid w:val="00720AC9"/>
    <w:rsid w:val="00721463"/>
    <w:rsid w:val="00721A8F"/>
    <w:rsid w:val="00722AC2"/>
    <w:rsid w:val="00722D02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60D"/>
    <w:rsid w:val="00732E8E"/>
    <w:rsid w:val="00733CB7"/>
    <w:rsid w:val="00734562"/>
    <w:rsid w:val="00734DB5"/>
    <w:rsid w:val="00735640"/>
    <w:rsid w:val="00735A00"/>
    <w:rsid w:val="007362CE"/>
    <w:rsid w:val="007375A8"/>
    <w:rsid w:val="00737642"/>
    <w:rsid w:val="007403DF"/>
    <w:rsid w:val="007409A7"/>
    <w:rsid w:val="00740DC9"/>
    <w:rsid w:val="00742289"/>
    <w:rsid w:val="00742EA9"/>
    <w:rsid w:val="0074304D"/>
    <w:rsid w:val="007445FE"/>
    <w:rsid w:val="00744FCE"/>
    <w:rsid w:val="0074528A"/>
    <w:rsid w:val="00747C44"/>
    <w:rsid w:val="00750A41"/>
    <w:rsid w:val="007516E8"/>
    <w:rsid w:val="007518AE"/>
    <w:rsid w:val="00752D8C"/>
    <w:rsid w:val="00754C4F"/>
    <w:rsid w:val="007565A0"/>
    <w:rsid w:val="00756755"/>
    <w:rsid w:val="00757168"/>
    <w:rsid w:val="007573A5"/>
    <w:rsid w:val="007573CC"/>
    <w:rsid w:val="0076013E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C2D"/>
    <w:rsid w:val="0077042B"/>
    <w:rsid w:val="007712FD"/>
    <w:rsid w:val="00772E2B"/>
    <w:rsid w:val="00772F47"/>
    <w:rsid w:val="00773BC3"/>
    <w:rsid w:val="00773C34"/>
    <w:rsid w:val="00774628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8A1"/>
    <w:rsid w:val="007B2ECC"/>
    <w:rsid w:val="007B3378"/>
    <w:rsid w:val="007B3482"/>
    <w:rsid w:val="007B472E"/>
    <w:rsid w:val="007B52D8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2C46"/>
    <w:rsid w:val="007D3431"/>
    <w:rsid w:val="007D3C8C"/>
    <w:rsid w:val="007D4832"/>
    <w:rsid w:val="007D4A0E"/>
    <w:rsid w:val="007D572B"/>
    <w:rsid w:val="007D6739"/>
    <w:rsid w:val="007E00BC"/>
    <w:rsid w:val="007E08E9"/>
    <w:rsid w:val="007E21DF"/>
    <w:rsid w:val="007E32E7"/>
    <w:rsid w:val="007E390A"/>
    <w:rsid w:val="007E3C9B"/>
    <w:rsid w:val="007E416B"/>
    <w:rsid w:val="007E49AA"/>
    <w:rsid w:val="007E5287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161"/>
    <w:rsid w:val="00801464"/>
    <w:rsid w:val="00802E45"/>
    <w:rsid w:val="00802E9A"/>
    <w:rsid w:val="00803142"/>
    <w:rsid w:val="00804551"/>
    <w:rsid w:val="00805023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173D2"/>
    <w:rsid w:val="00817A2E"/>
    <w:rsid w:val="008218D6"/>
    <w:rsid w:val="00821AE8"/>
    <w:rsid w:val="008224A6"/>
    <w:rsid w:val="00822625"/>
    <w:rsid w:val="00822C6A"/>
    <w:rsid w:val="00823949"/>
    <w:rsid w:val="008244A3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754"/>
    <w:rsid w:val="00834A3B"/>
    <w:rsid w:val="00834BB7"/>
    <w:rsid w:val="00835D53"/>
    <w:rsid w:val="008366C4"/>
    <w:rsid w:val="00837072"/>
    <w:rsid w:val="0083744C"/>
    <w:rsid w:val="00837453"/>
    <w:rsid w:val="008417FC"/>
    <w:rsid w:val="00842C2E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952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2F31"/>
    <w:rsid w:val="0086377B"/>
    <w:rsid w:val="008637D4"/>
    <w:rsid w:val="00865BCA"/>
    <w:rsid w:val="00866FBC"/>
    <w:rsid w:val="008676AF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0D05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596E"/>
    <w:rsid w:val="008872E1"/>
    <w:rsid w:val="008878F7"/>
    <w:rsid w:val="008879DA"/>
    <w:rsid w:val="00887A9B"/>
    <w:rsid w:val="008907FD"/>
    <w:rsid w:val="00890F18"/>
    <w:rsid w:val="00891056"/>
    <w:rsid w:val="00892063"/>
    <w:rsid w:val="00893F00"/>
    <w:rsid w:val="008941FF"/>
    <w:rsid w:val="00894CA3"/>
    <w:rsid w:val="00894F1D"/>
    <w:rsid w:val="00896245"/>
    <w:rsid w:val="00896375"/>
    <w:rsid w:val="00897053"/>
    <w:rsid w:val="008A030C"/>
    <w:rsid w:val="008A0701"/>
    <w:rsid w:val="008A08EC"/>
    <w:rsid w:val="008A0FD2"/>
    <w:rsid w:val="008A1C78"/>
    <w:rsid w:val="008A2C19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3ED"/>
    <w:rsid w:val="008B34EE"/>
    <w:rsid w:val="008B4176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4B32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490C"/>
    <w:rsid w:val="0090537A"/>
    <w:rsid w:val="009057AA"/>
    <w:rsid w:val="00905A4F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6C48"/>
    <w:rsid w:val="00947C57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B6"/>
    <w:rsid w:val="0097165D"/>
    <w:rsid w:val="00972044"/>
    <w:rsid w:val="009733A6"/>
    <w:rsid w:val="00975060"/>
    <w:rsid w:val="00975CE0"/>
    <w:rsid w:val="009761CF"/>
    <w:rsid w:val="00976391"/>
    <w:rsid w:val="00977292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9040B"/>
    <w:rsid w:val="00990B93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31"/>
    <w:rsid w:val="009A17E0"/>
    <w:rsid w:val="009A1939"/>
    <w:rsid w:val="009A250E"/>
    <w:rsid w:val="009A36B1"/>
    <w:rsid w:val="009A44DE"/>
    <w:rsid w:val="009A53E7"/>
    <w:rsid w:val="009A5784"/>
    <w:rsid w:val="009A71EE"/>
    <w:rsid w:val="009B1AA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BA7"/>
    <w:rsid w:val="009C5C95"/>
    <w:rsid w:val="009C5F8A"/>
    <w:rsid w:val="009C609B"/>
    <w:rsid w:val="009C6293"/>
    <w:rsid w:val="009C68C4"/>
    <w:rsid w:val="009C6DF1"/>
    <w:rsid w:val="009C6F71"/>
    <w:rsid w:val="009D0060"/>
    <w:rsid w:val="009D01C2"/>
    <w:rsid w:val="009D0B43"/>
    <w:rsid w:val="009D123E"/>
    <w:rsid w:val="009D150B"/>
    <w:rsid w:val="009D17B2"/>
    <w:rsid w:val="009D192B"/>
    <w:rsid w:val="009D193B"/>
    <w:rsid w:val="009D2088"/>
    <w:rsid w:val="009D239B"/>
    <w:rsid w:val="009D2E6B"/>
    <w:rsid w:val="009D361F"/>
    <w:rsid w:val="009D3A4F"/>
    <w:rsid w:val="009D534A"/>
    <w:rsid w:val="009D5459"/>
    <w:rsid w:val="009E051A"/>
    <w:rsid w:val="009E0BA8"/>
    <w:rsid w:val="009E16AA"/>
    <w:rsid w:val="009E2F6A"/>
    <w:rsid w:val="009E3D4D"/>
    <w:rsid w:val="009E4567"/>
    <w:rsid w:val="009E5AD2"/>
    <w:rsid w:val="009E5E33"/>
    <w:rsid w:val="009F00BC"/>
    <w:rsid w:val="009F0BD4"/>
    <w:rsid w:val="009F1B24"/>
    <w:rsid w:val="009F2888"/>
    <w:rsid w:val="009F2CB6"/>
    <w:rsid w:val="009F4CDE"/>
    <w:rsid w:val="009F4D45"/>
    <w:rsid w:val="009F4F45"/>
    <w:rsid w:val="009F53D1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8BA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4AE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DA1"/>
    <w:rsid w:val="00A272AD"/>
    <w:rsid w:val="00A27543"/>
    <w:rsid w:val="00A30505"/>
    <w:rsid w:val="00A31541"/>
    <w:rsid w:val="00A31D3C"/>
    <w:rsid w:val="00A32335"/>
    <w:rsid w:val="00A32903"/>
    <w:rsid w:val="00A33FD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5DE"/>
    <w:rsid w:val="00A76903"/>
    <w:rsid w:val="00A7757A"/>
    <w:rsid w:val="00A7791F"/>
    <w:rsid w:val="00A8109F"/>
    <w:rsid w:val="00A81AE8"/>
    <w:rsid w:val="00A81C3D"/>
    <w:rsid w:val="00A8265C"/>
    <w:rsid w:val="00A8312F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0D16"/>
    <w:rsid w:val="00AA11D6"/>
    <w:rsid w:val="00AA1607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3CB"/>
    <w:rsid w:val="00AC7FB4"/>
    <w:rsid w:val="00AD0290"/>
    <w:rsid w:val="00AD0794"/>
    <w:rsid w:val="00AD0A22"/>
    <w:rsid w:val="00AD1948"/>
    <w:rsid w:val="00AD40A1"/>
    <w:rsid w:val="00AD442F"/>
    <w:rsid w:val="00AD5630"/>
    <w:rsid w:val="00AD67C7"/>
    <w:rsid w:val="00AE0430"/>
    <w:rsid w:val="00AE1472"/>
    <w:rsid w:val="00AE1CA8"/>
    <w:rsid w:val="00AE2061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2D6D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4011"/>
    <w:rsid w:val="00B3593E"/>
    <w:rsid w:val="00B36524"/>
    <w:rsid w:val="00B367EC"/>
    <w:rsid w:val="00B367F4"/>
    <w:rsid w:val="00B369A9"/>
    <w:rsid w:val="00B372E8"/>
    <w:rsid w:val="00B37C46"/>
    <w:rsid w:val="00B401EF"/>
    <w:rsid w:val="00B404F3"/>
    <w:rsid w:val="00B411A3"/>
    <w:rsid w:val="00B41790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90A18"/>
    <w:rsid w:val="00B91779"/>
    <w:rsid w:val="00B91E98"/>
    <w:rsid w:val="00B93768"/>
    <w:rsid w:val="00B9467E"/>
    <w:rsid w:val="00B95DC8"/>
    <w:rsid w:val="00B9643B"/>
    <w:rsid w:val="00B9653E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6114"/>
    <w:rsid w:val="00BA69B7"/>
    <w:rsid w:val="00BA7455"/>
    <w:rsid w:val="00BA7676"/>
    <w:rsid w:val="00BA79D6"/>
    <w:rsid w:val="00BA7AC1"/>
    <w:rsid w:val="00BA7B41"/>
    <w:rsid w:val="00BA7B87"/>
    <w:rsid w:val="00BB02B7"/>
    <w:rsid w:val="00BB0C50"/>
    <w:rsid w:val="00BB0D3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5D49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24CD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10279"/>
    <w:rsid w:val="00C10438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7B02"/>
    <w:rsid w:val="00C31AFE"/>
    <w:rsid w:val="00C3209E"/>
    <w:rsid w:val="00C3212E"/>
    <w:rsid w:val="00C335E7"/>
    <w:rsid w:val="00C33FF0"/>
    <w:rsid w:val="00C34C12"/>
    <w:rsid w:val="00C34F3A"/>
    <w:rsid w:val="00C3518E"/>
    <w:rsid w:val="00C35457"/>
    <w:rsid w:val="00C35E98"/>
    <w:rsid w:val="00C35FD0"/>
    <w:rsid w:val="00C36359"/>
    <w:rsid w:val="00C36979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263C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2FD"/>
    <w:rsid w:val="00C80BE3"/>
    <w:rsid w:val="00C80EAD"/>
    <w:rsid w:val="00C8230D"/>
    <w:rsid w:val="00C83529"/>
    <w:rsid w:val="00C83CA4"/>
    <w:rsid w:val="00C83D2F"/>
    <w:rsid w:val="00C8425E"/>
    <w:rsid w:val="00C845DE"/>
    <w:rsid w:val="00C8560E"/>
    <w:rsid w:val="00C86A2E"/>
    <w:rsid w:val="00C87EF3"/>
    <w:rsid w:val="00C910E9"/>
    <w:rsid w:val="00C91B18"/>
    <w:rsid w:val="00C93857"/>
    <w:rsid w:val="00C93C88"/>
    <w:rsid w:val="00C948FD"/>
    <w:rsid w:val="00C94B3B"/>
    <w:rsid w:val="00C95C19"/>
    <w:rsid w:val="00C95E17"/>
    <w:rsid w:val="00C96367"/>
    <w:rsid w:val="00C97101"/>
    <w:rsid w:val="00C9791E"/>
    <w:rsid w:val="00CA0156"/>
    <w:rsid w:val="00CA089A"/>
    <w:rsid w:val="00CA0B4B"/>
    <w:rsid w:val="00CA131B"/>
    <w:rsid w:val="00CA1995"/>
    <w:rsid w:val="00CA22FF"/>
    <w:rsid w:val="00CA2418"/>
    <w:rsid w:val="00CA5B19"/>
    <w:rsid w:val="00CA6115"/>
    <w:rsid w:val="00CA6A05"/>
    <w:rsid w:val="00CA6F25"/>
    <w:rsid w:val="00CA7003"/>
    <w:rsid w:val="00CB22AB"/>
    <w:rsid w:val="00CB2822"/>
    <w:rsid w:val="00CB285D"/>
    <w:rsid w:val="00CB3393"/>
    <w:rsid w:val="00CB4DF0"/>
    <w:rsid w:val="00CB5559"/>
    <w:rsid w:val="00CB690A"/>
    <w:rsid w:val="00CB6B3D"/>
    <w:rsid w:val="00CB6EC1"/>
    <w:rsid w:val="00CC14A5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5B68"/>
    <w:rsid w:val="00CC77FF"/>
    <w:rsid w:val="00CC780F"/>
    <w:rsid w:val="00CC7F9E"/>
    <w:rsid w:val="00CD02B7"/>
    <w:rsid w:val="00CD0E9E"/>
    <w:rsid w:val="00CD1922"/>
    <w:rsid w:val="00CD245B"/>
    <w:rsid w:val="00CD27F3"/>
    <w:rsid w:val="00CD29F6"/>
    <w:rsid w:val="00CD2A52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0C5"/>
    <w:rsid w:val="00CE34A4"/>
    <w:rsid w:val="00CE682B"/>
    <w:rsid w:val="00CE73D7"/>
    <w:rsid w:val="00CE75A3"/>
    <w:rsid w:val="00CF0032"/>
    <w:rsid w:val="00CF08C0"/>
    <w:rsid w:val="00CF1BB6"/>
    <w:rsid w:val="00CF2575"/>
    <w:rsid w:val="00CF2DBC"/>
    <w:rsid w:val="00CF30A4"/>
    <w:rsid w:val="00CF3D97"/>
    <w:rsid w:val="00CF3E36"/>
    <w:rsid w:val="00CF41E5"/>
    <w:rsid w:val="00CF467F"/>
    <w:rsid w:val="00CF4A4C"/>
    <w:rsid w:val="00CF4CD9"/>
    <w:rsid w:val="00CF5433"/>
    <w:rsid w:val="00CF5694"/>
    <w:rsid w:val="00CF571A"/>
    <w:rsid w:val="00CF5721"/>
    <w:rsid w:val="00CF65AA"/>
    <w:rsid w:val="00CF7310"/>
    <w:rsid w:val="00CF731E"/>
    <w:rsid w:val="00CF7536"/>
    <w:rsid w:val="00CF788B"/>
    <w:rsid w:val="00D00761"/>
    <w:rsid w:val="00D03604"/>
    <w:rsid w:val="00D0388B"/>
    <w:rsid w:val="00D0435C"/>
    <w:rsid w:val="00D0487D"/>
    <w:rsid w:val="00D04E88"/>
    <w:rsid w:val="00D05F33"/>
    <w:rsid w:val="00D07514"/>
    <w:rsid w:val="00D076FE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B39"/>
    <w:rsid w:val="00D22E63"/>
    <w:rsid w:val="00D237E7"/>
    <w:rsid w:val="00D23C21"/>
    <w:rsid w:val="00D24B29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60AA"/>
    <w:rsid w:val="00D36187"/>
    <w:rsid w:val="00D36CCD"/>
    <w:rsid w:val="00D40041"/>
    <w:rsid w:val="00D40158"/>
    <w:rsid w:val="00D41230"/>
    <w:rsid w:val="00D42E16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B2E"/>
    <w:rsid w:val="00D56F7E"/>
    <w:rsid w:val="00D579EB"/>
    <w:rsid w:val="00D579EF"/>
    <w:rsid w:val="00D60878"/>
    <w:rsid w:val="00D60EC1"/>
    <w:rsid w:val="00D614D5"/>
    <w:rsid w:val="00D618B5"/>
    <w:rsid w:val="00D625F1"/>
    <w:rsid w:val="00D6339A"/>
    <w:rsid w:val="00D64473"/>
    <w:rsid w:val="00D64A31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2400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152D"/>
    <w:rsid w:val="00DB1C5D"/>
    <w:rsid w:val="00DB2560"/>
    <w:rsid w:val="00DB284E"/>
    <w:rsid w:val="00DB2C7D"/>
    <w:rsid w:val="00DB322D"/>
    <w:rsid w:val="00DB38B6"/>
    <w:rsid w:val="00DB4D35"/>
    <w:rsid w:val="00DB5B57"/>
    <w:rsid w:val="00DB6FED"/>
    <w:rsid w:val="00DC05E2"/>
    <w:rsid w:val="00DC0A44"/>
    <w:rsid w:val="00DC0A91"/>
    <w:rsid w:val="00DC1357"/>
    <w:rsid w:val="00DC1AB3"/>
    <w:rsid w:val="00DC2708"/>
    <w:rsid w:val="00DC2D4A"/>
    <w:rsid w:val="00DC3C9F"/>
    <w:rsid w:val="00DC4247"/>
    <w:rsid w:val="00DC4A42"/>
    <w:rsid w:val="00DC5335"/>
    <w:rsid w:val="00DC56CD"/>
    <w:rsid w:val="00DC66C7"/>
    <w:rsid w:val="00DC67B5"/>
    <w:rsid w:val="00DC7E89"/>
    <w:rsid w:val="00DD1FA5"/>
    <w:rsid w:val="00DD2568"/>
    <w:rsid w:val="00DD278C"/>
    <w:rsid w:val="00DD2B73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3F3C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4713"/>
    <w:rsid w:val="00DF527F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30AA"/>
    <w:rsid w:val="00E03816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7F9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C65"/>
    <w:rsid w:val="00E32EFB"/>
    <w:rsid w:val="00E332E9"/>
    <w:rsid w:val="00E33396"/>
    <w:rsid w:val="00E33FE0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55D"/>
    <w:rsid w:val="00E45525"/>
    <w:rsid w:val="00E46ECD"/>
    <w:rsid w:val="00E46FFA"/>
    <w:rsid w:val="00E4760B"/>
    <w:rsid w:val="00E47632"/>
    <w:rsid w:val="00E50105"/>
    <w:rsid w:val="00E50E82"/>
    <w:rsid w:val="00E52155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2D7E"/>
    <w:rsid w:val="00E73FF9"/>
    <w:rsid w:val="00E747B2"/>
    <w:rsid w:val="00E74A85"/>
    <w:rsid w:val="00E75851"/>
    <w:rsid w:val="00E75C05"/>
    <w:rsid w:val="00E763E0"/>
    <w:rsid w:val="00E76672"/>
    <w:rsid w:val="00E767EE"/>
    <w:rsid w:val="00E76D56"/>
    <w:rsid w:val="00E76FAD"/>
    <w:rsid w:val="00E77085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364F"/>
    <w:rsid w:val="00E84E20"/>
    <w:rsid w:val="00E8578D"/>
    <w:rsid w:val="00E86279"/>
    <w:rsid w:val="00E86B87"/>
    <w:rsid w:val="00E87454"/>
    <w:rsid w:val="00E87700"/>
    <w:rsid w:val="00E9079E"/>
    <w:rsid w:val="00E9088D"/>
    <w:rsid w:val="00E91093"/>
    <w:rsid w:val="00E910BB"/>
    <w:rsid w:val="00E91498"/>
    <w:rsid w:val="00E91691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844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044F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A43"/>
    <w:rsid w:val="00EC5CAA"/>
    <w:rsid w:val="00EC6EAD"/>
    <w:rsid w:val="00EC6EB1"/>
    <w:rsid w:val="00EC78F4"/>
    <w:rsid w:val="00ED0096"/>
    <w:rsid w:val="00ED129B"/>
    <w:rsid w:val="00ED1572"/>
    <w:rsid w:val="00ED2DA3"/>
    <w:rsid w:val="00ED4E38"/>
    <w:rsid w:val="00ED5DA1"/>
    <w:rsid w:val="00ED5E13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6BEB"/>
    <w:rsid w:val="00EE78EC"/>
    <w:rsid w:val="00EF048F"/>
    <w:rsid w:val="00EF097E"/>
    <w:rsid w:val="00EF0CB6"/>
    <w:rsid w:val="00EF124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C5A"/>
    <w:rsid w:val="00F010FD"/>
    <w:rsid w:val="00F01354"/>
    <w:rsid w:val="00F02431"/>
    <w:rsid w:val="00F02599"/>
    <w:rsid w:val="00F02727"/>
    <w:rsid w:val="00F03889"/>
    <w:rsid w:val="00F0628A"/>
    <w:rsid w:val="00F0699E"/>
    <w:rsid w:val="00F07A65"/>
    <w:rsid w:val="00F1002C"/>
    <w:rsid w:val="00F117CA"/>
    <w:rsid w:val="00F11C3B"/>
    <w:rsid w:val="00F12167"/>
    <w:rsid w:val="00F12177"/>
    <w:rsid w:val="00F1270A"/>
    <w:rsid w:val="00F13562"/>
    <w:rsid w:val="00F13D35"/>
    <w:rsid w:val="00F14903"/>
    <w:rsid w:val="00F151BF"/>
    <w:rsid w:val="00F15688"/>
    <w:rsid w:val="00F15F5D"/>
    <w:rsid w:val="00F16196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594"/>
    <w:rsid w:val="00F266B9"/>
    <w:rsid w:val="00F26B7C"/>
    <w:rsid w:val="00F30682"/>
    <w:rsid w:val="00F307A7"/>
    <w:rsid w:val="00F30A3A"/>
    <w:rsid w:val="00F31A12"/>
    <w:rsid w:val="00F31FC9"/>
    <w:rsid w:val="00F326D3"/>
    <w:rsid w:val="00F32EAA"/>
    <w:rsid w:val="00F331F5"/>
    <w:rsid w:val="00F33B12"/>
    <w:rsid w:val="00F35C82"/>
    <w:rsid w:val="00F36872"/>
    <w:rsid w:val="00F36E18"/>
    <w:rsid w:val="00F3749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780"/>
    <w:rsid w:val="00F52F2A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07D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73F2"/>
    <w:rsid w:val="00FB01C8"/>
    <w:rsid w:val="00FB1027"/>
    <w:rsid w:val="00FB1849"/>
    <w:rsid w:val="00FB2293"/>
    <w:rsid w:val="00FB4A98"/>
    <w:rsid w:val="00FB5464"/>
    <w:rsid w:val="00FB5BA1"/>
    <w:rsid w:val="00FB6176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3744"/>
    <w:rsid w:val="00FE41A8"/>
    <w:rsid w:val="00FE4646"/>
    <w:rsid w:val="00FE60EB"/>
    <w:rsid w:val="00FE670B"/>
    <w:rsid w:val="00FE7296"/>
    <w:rsid w:val="00FE7DEA"/>
    <w:rsid w:val="00FF0203"/>
    <w:rsid w:val="00FF10F6"/>
    <w:rsid w:val="00FF15C5"/>
    <w:rsid w:val="00FF1A27"/>
    <w:rsid w:val="00FF1B8B"/>
    <w:rsid w:val="00FF1EBC"/>
    <w:rsid w:val="00FF3057"/>
    <w:rsid w:val="00FF3300"/>
    <w:rsid w:val="00FF3444"/>
    <w:rsid w:val="00FF3907"/>
    <w:rsid w:val="00FF3DE0"/>
    <w:rsid w:val="00FF40CB"/>
    <w:rsid w:val="00FF4956"/>
    <w:rsid w:val="00FF6966"/>
    <w:rsid w:val="00FF731B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B52D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CRCoverPageZchn">
    <w:name w:val="CR Cover Page Zchn"/>
    <w:link w:val="CRCoverPage"/>
    <w:locked/>
    <w:rsid w:val="00977292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977292"/>
    <w:pPr>
      <w:spacing w:after="120"/>
    </w:pPr>
    <w:rPr>
      <w:rFonts w:ascii="Arial" w:hAnsi="Arial" w:cs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31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765F73-DE7A-4504-B043-5300D2CD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cmcc-wd2</cp:lastModifiedBy>
  <cp:revision>22</cp:revision>
  <cp:lastPrinted>2018-08-13T09:59:00Z</cp:lastPrinted>
  <dcterms:created xsi:type="dcterms:W3CDTF">2021-03-17T08:49:00Z</dcterms:created>
  <dcterms:modified xsi:type="dcterms:W3CDTF">2021-03-17T15:19:00Z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